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hint="eastAsia" w:ascii="仿宋" w:hAnsi="仿宋" w:eastAsia="仿宋" w:cs="仿宋"/>
          <w:b/>
          <w:sz w:val="36"/>
          <w:szCs w:val="36"/>
          <w:lang w:eastAsia="zh-CN"/>
        </w:rPr>
      </w:pPr>
      <w:r>
        <w:rPr>
          <w:rFonts w:hint="eastAsia" w:ascii="仿宋" w:hAnsi="仿宋" w:eastAsia="仿宋" w:cs="仿宋"/>
          <w:b/>
          <w:sz w:val="36"/>
          <w:szCs w:val="36"/>
        </w:rPr>
        <w:t>农学院</w:t>
      </w:r>
      <w:r>
        <w:rPr>
          <w:rFonts w:ascii="仿宋" w:hAnsi="仿宋" w:eastAsia="仿宋" w:cs="仿宋"/>
          <w:b/>
          <w:sz w:val="36"/>
          <w:szCs w:val="36"/>
        </w:rPr>
        <w:t>普通本科生导师制</w:t>
      </w:r>
      <w:r>
        <w:rPr>
          <w:rFonts w:hint="eastAsia" w:ascii="仿宋" w:hAnsi="仿宋" w:eastAsia="仿宋" w:cs="仿宋"/>
          <w:b/>
          <w:sz w:val="36"/>
          <w:szCs w:val="36"/>
        </w:rPr>
        <w:t>工作</w:t>
      </w:r>
      <w:r>
        <w:rPr>
          <w:rFonts w:ascii="仿宋" w:hAnsi="仿宋" w:eastAsia="仿宋" w:cs="仿宋"/>
          <w:b/>
          <w:sz w:val="36"/>
          <w:szCs w:val="36"/>
        </w:rPr>
        <w:t>实施</w:t>
      </w:r>
      <w:r>
        <w:rPr>
          <w:rFonts w:hint="eastAsia" w:ascii="仿宋" w:hAnsi="仿宋" w:eastAsia="仿宋" w:cs="仿宋"/>
          <w:b/>
          <w:sz w:val="36"/>
          <w:szCs w:val="36"/>
        </w:rPr>
        <w:t>细则</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为深入贯彻落实全国教育大会和新时代全国高等学校本科教育工作会议精神，推进“以本为本、四个回归”，充分发挥教师教书育人的作用，促进个性化培养，特制定本学院导师制工作实施细则。</w:t>
      </w:r>
    </w:p>
    <w:p>
      <w:pPr>
        <w:ind w:firstLine="643" w:firstLineChars="200"/>
        <w:rPr>
          <w:rFonts w:ascii="仿宋" w:hAnsi="仿宋" w:eastAsia="仿宋" w:cs="仿宋"/>
          <w:b/>
          <w:sz w:val="32"/>
          <w:szCs w:val="32"/>
        </w:rPr>
      </w:pPr>
      <w:r>
        <w:rPr>
          <w:rFonts w:hint="eastAsia" w:ascii="仿宋" w:hAnsi="仿宋" w:eastAsia="仿宋" w:cs="仿宋"/>
          <w:b/>
          <w:sz w:val="32"/>
          <w:szCs w:val="32"/>
        </w:rPr>
        <w:t>一、组织实施</w:t>
      </w:r>
    </w:p>
    <w:p>
      <w:pPr>
        <w:pStyle w:val="8"/>
        <w:ind w:firstLine="640"/>
        <w:rPr>
          <w:rFonts w:ascii="仿宋" w:hAnsi="仿宋" w:eastAsia="仿宋" w:cs="仿宋"/>
          <w:sz w:val="32"/>
          <w:szCs w:val="32"/>
        </w:rPr>
      </w:pPr>
      <w:r>
        <w:rPr>
          <w:rFonts w:hint="eastAsia" w:ascii="仿宋" w:hAnsi="仿宋" w:eastAsia="仿宋" w:cs="仿宋"/>
          <w:sz w:val="32"/>
          <w:szCs w:val="32"/>
        </w:rPr>
        <w:t>1、学院成立由分管教学副院长兼任组长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教学院长助理作为副组长，各系教学副主任、教学秘书为成员</w:t>
      </w:r>
      <w:r>
        <w:rPr>
          <w:rFonts w:hint="eastAsia" w:ascii="仿宋" w:hAnsi="仿宋" w:eastAsia="仿宋" w:cs="仿宋"/>
          <w:sz w:val="32"/>
          <w:szCs w:val="32"/>
        </w:rPr>
        <w:t>的导师工作组，从本学院的专业特点、师资力量、学生状况等实际情况出发，全面负责本学院本科生导师制工作的组织实施。</w:t>
      </w:r>
    </w:p>
    <w:p>
      <w:pPr>
        <w:pStyle w:val="8"/>
        <w:ind w:firstLine="640"/>
        <w:rPr>
          <w:rFonts w:ascii="仿宋" w:hAnsi="仿宋" w:eastAsia="仿宋" w:cs="仿宋"/>
          <w:sz w:val="32"/>
          <w:szCs w:val="32"/>
        </w:rPr>
      </w:pPr>
      <w:r>
        <w:rPr>
          <w:rFonts w:hint="eastAsia" w:ascii="仿宋" w:hAnsi="仿宋" w:eastAsia="仿宋" w:cs="仿宋"/>
          <w:sz w:val="32"/>
          <w:szCs w:val="32"/>
        </w:rPr>
        <w:t>2、各专业要配合学院遴选本科生导师，建立导师制工作档案，监督导师工作全过程，定期讨论导师制工作，以反馈信息，研究问题，交流经验，促进持续改进。导师工作组负责组织导师考核工作，核定导师工作量。</w:t>
      </w:r>
    </w:p>
    <w:p>
      <w:pPr>
        <w:ind w:firstLine="643" w:firstLineChars="200"/>
        <w:rPr>
          <w:rFonts w:ascii="仿宋" w:hAnsi="仿宋" w:eastAsia="仿宋" w:cs="仿宋"/>
          <w:b/>
          <w:sz w:val="32"/>
          <w:szCs w:val="32"/>
        </w:rPr>
      </w:pPr>
      <w:r>
        <w:rPr>
          <w:rFonts w:hint="eastAsia" w:ascii="仿宋" w:hAnsi="仿宋" w:eastAsia="仿宋" w:cs="仿宋"/>
          <w:b/>
          <w:sz w:val="32"/>
          <w:szCs w:val="32"/>
        </w:rPr>
        <w:t>二、导师遴选与指导工作</w:t>
      </w:r>
    </w:p>
    <w:p>
      <w:pPr>
        <w:pStyle w:val="8"/>
        <w:ind w:left="630" w:firstLine="0" w:firstLineChars="0"/>
        <w:rPr>
          <w:rFonts w:ascii="仿宋" w:hAnsi="仿宋" w:eastAsia="仿宋" w:cs="仿宋"/>
          <w:sz w:val="32"/>
          <w:szCs w:val="32"/>
        </w:rPr>
      </w:pPr>
      <w:r>
        <w:rPr>
          <w:rFonts w:hint="eastAsia" w:ascii="仿宋" w:hAnsi="仿宋" w:eastAsia="仿宋" w:cs="仿宋"/>
          <w:sz w:val="32"/>
          <w:szCs w:val="32"/>
        </w:rPr>
        <w:t>（一）导师遴选条件</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1、具有坚定的政治方向，坚持社会主义办学方向，坚决贯彻国家教育方针，忠诚党的教育事业，爱岗敬业，为人师表。</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2、具有较高的学术理论水平和科技创新能力，熟悉教育教学规律，熟悉专业人才培养目标和教学计划，具有较强的专业指导能力；熟悉相关教学和学生管理有关规定；教学效果良好。</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3、具有中级或中级以上专业技术职称并承担本科生授课任务。</w:t>
      </w:r>
    </w:p>
    <w:p>
      <w:pPr>
        <w:pStyle w:val="3"/>
        <w:widowControl/>
        <w:spacing w:before="0" w:beforeAutospacing="0" w:after="0" w:afterAutospacing="0" w:line="580" w:lineRule="atLeast"/>
        <w:ind w:firstLine="320" w:firstLineChars="100"/>
        <w:jc w:val="both"/>
        <w:rPr>
          <w:rFonts w:ascii="Times New Roman" w:hAnsi="Times New Roman"/>
          <w:sz w:val="21"/>
          <w:szCs w:val="21"/>
        </w:rPr>
      </w:pPr>
      <w:r>
        <w:rPr>
          <w:rFonts w:hint="eastAsia" w:ascii="仿宋" w:hAnsi="仿宋" w:eastAsia="仿宋" w:cs="仿宋"/>
          <w:sz w:val="32"/>
          <w:szCs w:val="32"/>
        </w:rPr>
        <w:t>（二）导师职责</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1、注重学生的个性健康发展和科学精神、人文精神的培养，促进学生知识、能力、素质协调发展。</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2、主动联系学生，引导和指导学生进行实践、科研和创新活动，重点指导学生进行毕业课题研究和科研训练，提高学生的研究兴趣、科研能力和创新能力。</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3、通过各种有效途径，对学生加强学术道德和学术规范教育，培养正直诚信、恪守科学道德、献身科学研究的精神，杜绝学术不端行为的发生。</w:t>
      </w:r>
    </w:p>
    <w:p>
      <w:pPr>
        <w:pStyle w:val="3"/>
        <w:widowControl/>
        <w:spacing w:before="0" w:beforeAutospacing="0" w:after="0" w:afterAutospacing="0" w:line="580" w:lineRule="atLeast"/>
        <w:ind w:firstLine="640"/>
        <w:jc w:val="both"/>
        <w:rPr>
          <w:rFonts w:ascii="Times New Roman" w:hAnsi="Times New Roman"/>
          <w:sz w:val="21"/>
          <w:szCs w:val="21"/>
        </w:rPr>
      </w:pPr>
      <w:r>
        <w:rPr>
          <w:rFonts w:ascii="仿宋" w:hAnsi="仿宋" w:eastAsia="仿宋" w:cs="仿宋"/>
          <w:sz w:val="32"/>
          <w:szCs w:val="32"/>
        </w:rPr>
        <w:t>4</w:t>
      </w:r>
      <w:r>
        <w:rPr>
          <w:rFonts w:hint="eastAsia" w:ascii="仿宋" w:hAnsi="仿宋" w:eastAsia="仿宋" w:cs="仿宋"/>
          <w:sz w:val="32"/>
          <w:szCs w:val="32"/>
        </w:rPr>
        <w:t>、加强对本科生考研的宣传与指导，增进学生对学校学科专业及研究领域的了解与认同，提高学生报考研究生的积极性，为本校争取优质生源。</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5、担任本人指导的学生的《导师</w:t>
      </w:r>
      <w:r>
        <w:rPr>
          <w:rFonts w:hint="eastAsia" w:ascii="仿宋" w:hAnsi="仿宋" w:eastAsia="仿宋" w:cs="仿宋"/>
          <w:sz w:val="32"/>
          <w:szCs w:val="32"/>
          <w:lang w:val="en-US" w:eastAsia="zh-CN"/>
        </w:rPr>
        <w:t>制</w:t>
      </w:r>
      <w:r>
        <w:rPr>
          <w:rFonts w:hint="eastAsia" w:ascii="仿宋" w:hAnsi="仿宋" w:eastAsia="仿宋" w:cs="仿宋"/>
          <w:sz w:val="32"/>
          <w:szCs w:val="32"/>
        </w:rPr>
        <w:t>课程》任课教师。《导师</w:t>
      </w:r>
      <w:r>
        <w:rPr>
          <w:rFonts w:hint="eastAsia" w:ascii="仿宋" w:hAnsi="仿宋" w:eastAsia="仿宋" w:cs="仿宋"/>
          <w:sz w:val="32"/>
          <w:szCs w:val="32"/>
          <w:lang w:val="en-US" w:eastAsia="zh-CN"/>
        </w:rPr>
        <w:t>制</w:t>
      </w:r>
      <w:r>
        <w:rPr>
          <w:rFonts w:hint="eastAsia" w:ascii="仿宋" w:hAnsi="仿宋" w:eastAsia="仿宋" w:cs="仿宋"/>
          <w:sz w:val="32"/>
          <w:szCs w:val="32"/>
        </w:rPr>
        <w:t>课程》同一专业采用统一的教学大纲，内容应包含指导学生查阅文献、泛读和精读文献、撰写文献综述、指导科研训练、</w:t>
      </w:r>
      <w:r>
        <w:rPr>
          <w:rFonts w:hint="eastAsia" w:ascii="仿宋" w:hAnsi="仿宋" w:eastAsia="仿宋" w:cs="仿宋"/>
          <w:sz w:val="32"/>
          <w:szCs w:val="32"/>
          <w:lang w:val="en-US" w:eastAsia="zh-CN"/>
        </w:rPr>
        <w:t>学科竞赛、</w:t>
      </w:r>
      <w:r>
        <w:rPr>
          <w:rFonts w:hint="eastAsia" w:ascii="仿宋" w:hAnsi="仿宋" w:eastAsia="仿宋" w:cs="仿宋"/>
          <w:sz w:val="32"/>
          <w:szCs w:val="32"/>
        </w:rPr>
        <w:t>指导毕业设计（论文）的选题、开题以及调研等。</w:t>
      </w:r>
    </w:p>
    <w:p>
      <w:pPr>
        <w:pStyle w:val="8"/>
        <w:ind w:left="630"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（三）导师选配办法</w:t>
      </w:r>
    </w:p>
    <w:p>
      <w:pPr>
        <w:pStyle w:val="3"/>
        <w:widowControl/>
        <w:spacing w:before="0" w:beforeAutospacing="0" w:after="0" w:afterAutospacing="0" w:line="580" w:lineRule="atLeast"/>
        <w:ind w:firstLine="640"/>
        <w:jc w:val="both"/>
        <w:rPr>
          <w:rFonts w:ascii="Times New Roman" w:hAnsi="Times New Roman"/>
          <w:color w:val="000000" w:themeColor="text1"/>
          <w:sz w:val="21"/>
          <w:szCs w:val="2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1、根据“双向选择、学院统筹、动态管理”的原则，在平衡学生的兴趣爱好和导师的研究方向的基础上，通过采取双向选择或院系直接调配的方式为学生配备导师。</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2、学院根据师资情况确定导师配备数量，原则上导师指导同一年级学生的比例为：中级职称教师不超过4人，高级职称教师不超过8人。</w:t>
      </w:r>
    </w:p>
    <w:p>
      <w:pPr>
        <w:pStyle w:val="3"/>
        <w:widowControl/>
        <w:spacing w:before="0" w:beforeAutospacing="0" w:after="0" w:afterAutospacing="0" w:line="580" w:lineRule="atLeast"/>
        <w:ind w:firstLine="640"/>
        <w:jc w:val="both"/>
        <w:rPr>
          <w:rFonts w:ascii="仿宋" w:hAnsi="仿宋" w:eastAsia="仿宋" w:cs="仿宋"/>
          <w:sz w:val="32"/>
          <w:szCs w:val="32"/>
        </w:rPr>
      </w:pPr>
      <w:r>
        <w:rPr>
          <w:rFonts w:hint="eastAsia" w:ascii="仿宋" w:hAnsi="仿宋" w:eastAsia="仿宋" w:cs="仿宋"/>
          <w:sz w:val="32"/>
          <w:szCs w:val="32"/>
        </w:rPr>
        <w:t>（四）指导工作方式与要求</w:t>
      </w:r>
    </w:p>
    <w:p>
      <w:pPr>
        <w:pStyle w:val="3"/>
        <w:widowControl/>
        <w:spacing w:before="0" w:beforeAutospacing="0" w:after="0" w:afterAutospacing="0" w:line="580" w:lineRule="atLeast"/>
        <w:ind w:firstLine="640"/>
        <w:jc w:val="both"/>
        <w:rPr>
          <w:rFonts w:hint="default" w:ascii="Times New Roman" w:hAnsi="Times New Roman" w:eastAsia="仿宋"/>
          <w:sz w:val="21"/>
          <w:szCs w:val="21"/>
          <w:lang w:val="en-US" w:eastAsia="zh-CN"/>
        </w:rPr>
      </w:pPr>
      <w:r>
        <w:rPr>
          <w:rFonts w:hint="eastAsia" w:ascii="仿宋" w:hAnsi="仿宋" w:eastAsia="仿宋" w:cs="仿宋"/>
          <w:sz w:val="32"/>
          <w:szCs w:val="32"/>
        </w:rPr>
        <w:t>1、各专业负责组织制定</w:t>
      </w:r>
      <w:r>
        <w:rPr>
          <w:rFonts w:hint="eastAsia" w:ascii="仿宋" w:hAnsi="仿宋" w:eastAsia="仿宋" w:cs="仿宋"/>
          <w:color w:val="000000"/>
          <w:sz w:val="32"/>
          <w:szCs w:val="32"/>
        </w:rPr>
        <w:t>《导师</w:t>
      </w:r>
      <w:r>
        <w:rPr>
          <w:rFonts w:hint="eastAsia" w:ascii="仿宋" w:hAnsi="仿宋" w:eastAsia="仿宋" w:cs="仿宋"/>
          <w:color w:val="000000"/>
          <w:sz w:val="32"/>
          <w:szCs w:val="32"/>
          <w:lang w:val="en-US" w:eastAsia="zh-CN"/>
        </w:rPr>
        <w:t>制</w:t>
      </w:r>
      <w:r>
        <w:rPr>
          <w:rFonts w:hint="eastAsia" w:ascii="仿宋" w:hAnsi="仿宋" w:eastAsia="仿宋" w:cs="仿宋"/>
          <w:color w:val="000000"/>
          <w:sz w:val="32"/>
          <w:szCs w:val="32"/>
        </w:rPr>
        <w:t>课程》教学大纲，</w:t>
      </w:r>
      <w:r>
        <w:rPr>
          <w:rFonts w:hint="eastAsia" w:ascii="仿宋" w:hAnsi="仿宋" w:eastAsia="仿宋" w:cs="仿宋"/>
          <w:sz w:val="32"/>
          <w:szCs w:val="32"/>
        </w:rPr>
        <w:t>导师根据《导师课程》教学大纲的要求，制定</w:t>
      </w:r>
      <w:r>
        <w:rPr>
          <w:rFonts w:hint="eastAsia" w:ascii="仿宋" w:hAnsi="仿宋" w:eastAsia="仿宋" w:cs="仿宋"/>
          <w:sz w:val="32"/>
          <w:szCs w:val="32"/>
          <w:lang w:val="en-US" w:eastAsia="zh-CN"/>
        </w:rPr>
        <w:t>每学期</w:t>
      </w:r>
      <w:r>
        <w:rPr>
          <w:rFonts w:hint="eastAsia" w:ascii="仿宋" w:hAnsi="仿宋" w:eastAsia="仿宋" w:cs="仿宋"/>
          <w:sz w:val="32"/>
          <w:szCs w:val="32"/>
        </w:rPr>
        <w:t>具体的导师课学期指导计划书</w:t>
      </w:r>
      <w:r>
        <w:rPr>
          <w:rFonts w:hint="eastAsia" w:ascii="仿宋" w:hAnsi="仿宋" w:eastAsia="仿宋" w:cs="仿宋"/>
          <w:sz w:val="32"/>
          <w:szCs w:val="32"/>
          <w:lang w:eastAsia="zh-CN"/>
        </w:rPr>
        <w:t>，</w:t>
      </w:r>
      <w:r>
        <w:rPr>
          <w:rFonts w:hint="eastAsia" w:ascii="仿宋" w:hAnsi="仿宋" w:eastAsia="仿宋" w:cs="仿宋"/>
          <w:b w:val="0"/>
          <w:kern w:val="0"/>
          <w:sz w:val="32"/>
          <w:szCs w:val="32"/>
        </w:rPr>
        <w:t>指导的内容与计划</w:t>
      </w:r>
      <w:r>
        <w:rPr>
          <w:rFonts w:hint="eastAsia" w:ascii="仿宋" w:hAnsi="仿宋" w:eastAsia="仿宋" w:cs="仿宋"/>
          <w:sz w:val="32"/>
          <w:szCs w:val="32"/>
          <w:lang w:val="en-US" w:eastAsia="zh-CN"/>
        </w:rPr>
        <w:t>需涵盖</w:t>
      </w:r>
      <w:r>
        <w:rPr>
          <w:rFonts w:hint="eastAsia" w:ascii="仿宋" w:hAnsi="仿宋" w:eastAsia="仿宋" w:cs="仿宋"/>
          <w:kern w:val="0"/>
          <w:sz w:val="32"/>
          <w:szCs w:val="32"/>
        </w:rPr>
        <w:t>对学生学习课程的方法指导</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学生阅读非专业书籍</w:t>
      </w:r>
      <w:r>
        <w:rPr>
          <w:rFonts w:hint="eastAsia" w:ascii="仿宋" w:hAnsi="仿宋" w:eastAsia="仿宋" w:cs="仿宋"/>
          <w:kern w:val="0"/>
          <w:sz w:val="32"/>
          <w:szCs w:val="32"/>
          <w:lang w:val="en-US" w:eastAsia="zh-CN"/>
        </w:rPr>
        <w:t>的指导、</w:t>
      </w:r>
      <w:r>
        <w:rPr>
          <w:rFonts w:hint="eastAsia" w:ascii="仿宋" w:hAnsi="仿宋" w:eastAsia="仿宋" w:cs="仿宋"/>
          <w:kern w:val="0"/>
          <w:sz w:val="32"/>
          <w:szCs w:val="32"/>
        </w:rPr>
        <w:t>文献</w:t>
      </w:r>
      <w:r>
        <w:rPr>
          <w:rFonts w:hint="eastAsia" w:ascii="仿宋" w:hAnsi="仿宋" w:eastAsia="仿宋" w:cs="仿宋"/>
          <w:kern w:val="0"/>
          <w:sz w:val="32"/>
          <w:szCs w:val="32"/>
          <w:lang w:val="en-US" w:eastAsia="zh-CN"/>
        </w:rPr>
        <w:t>及汇报指导、科研等训练项目的指导</w:t>
      </w:r>
      <w:r>
        <w:rPr>
          <w:rFonts w:hint="eastAsia" w:ascii="仿宋" w:hAnsi="仿宋" w:eastAsia="仿宋" w:cs="仿宋"/>
          <w:sz w:val="32"/>
          <w:szCs w:val="32"/>
        </w:rPr>
        <w:t>。通过座谈讨论、学术讲座、学术报告、个别谈话等方式，定期和不定期地对学生进行指导，</w:t>
      </w:r>
      <w:r>
        <w:rPr>
          <w:rFonts w:hint="eastAsia" w:ascii="仿宋" w:hAnsi="仿宋" w:eastAsia="仿宋" w:cs="仿宋"/>
          <w:sz w:val="32"/>
          <w:szCs w:val="32"/>
          <w:lang w:val="en-US" w:eastAsia="zh-CN"/>
        </w:rPr>
        <w:t>年终提交</w:t>
      </w:r>
      <w:r>
        <w:rPr>
          <w:rFonts w:hint="eastAsia" w:ascii="仿宋" w:hAnsi="仿宋" w:eastAsia="仿宋" w:cs="仿宋"/>
          <w:b w:val="0"/>
          <w:sz w:val="32"/>
          <w:szCs w:val="32"/>
        </w:rPr>
        <w:t>导师考核表</w:t>
      </w:r>
      <w:r>
        <w:rPr>
          <w:rFonts w:hint="eastAsia" w:ascii="仿宋" w:hAnsi="仿宋" w:eastAsia="仿宋" w:cs="仿宋"/>
          <w:b w:val="0"/>
          <w:sz w:val="32"/>
          <w:szCs w:val="32"/>
          <w:lang w:eastAsia="zh-CN"/>
        </w:rPr>
        <w:t>，</w:t>
      </w:r>
      <w:r>
        <w:rPr>
          <w:rFonts w:hint="eastAsia" w:ascii="仿宋" w:hAnsi="仿宋" w:eastAsia="仿宋" w:cs="仿宋"/>
          <w:sz w:val="32"/>
          <w:szCs w:val="32"/>
        </w:rPr>
        <w:t>确保各环节做细压实。</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2、</w:t>
      </w:r>
      <w:r>
        <w:rPr>
          <w:rFonts w:hint="eastAsia" w:ascii="仿宋" w:hAnsi="仿宋" w:eastAsia="仿宋" w:cs="仿宋"/>
          <w:color w:val="000000"/>
          <w:sz w:val="32"/>
          <w:szCs w:val="32"/>
        </w:rPr>
        <w:t>导师开设的《导师</w:t>
      </w:r>
      <w:r>
        <w:rPr>
          <w:rFonts w:hint="eastAsia" w:ascii="仿宋" w:hAnsi="仿宋" w:eastAsia="仿宋" w:cs="仿宋"/>
          <w:color w:val="000000"/>
          <w:sz w:val="32"/>
          <w:szCs w:val="32"/>
          <w:lang w:val="en-US" w:eastAsia="zh-CN"/>
        </w:rPr>
        <w:t>制</w:t>
      </w:r>
      <w:r>
        <w:rPr>
          <w:rFonts w:hint="eastAsia" w:ascii="仿宋" w:hAnsi="仿宋" w:eastAsia="仿宋" w:cs="仿宋"/>
          <w:color w:val="000000"/>
          <w:sz w:val="32"/>
          <w:szCs w:val="32"/>
        </w:rPr>
        <w:t>课程》应</w:t>
      </w:r>
      <w:r>
        <w:rPr>
          <w:rFonts w:hint="eastAsia" w:ascii="仿宋" w:hAnsi="仿宋" w:eastAsia="仿宋" w:cs="仿宋"/>
          <w:sz w:val="32"/>
          <w:szCs w:val="32"/>
        </w:rPr>
        <w:t>注重对学生的专业引领，重点培养批判性思维和科研创新能力，指导学生通过参与课题研究、协助研究生做学术研究工作、撰写研究论文、完成毕业设计（论文）等，了解专业的学术前沿，使用基本的科研仪器设备，提高科研潜能和创新意识，培养专业兴趣和科学精神；指导学生承担或参与大学生创新创业训练计划项目、学科竞赛等，提高学生的综合实践和创新能力。</w:t>
      </w:r>
    </w:p>
    <w:p>
      <w:pPr>
        <w:pStyle w:val="3"/>
        <w:widowControl/>
        <w:spacing w:before="0" w:beforeAutospacing="0" w:after="0" w:afterAutospacing="0" w:line="580" w:lineRule="atLeast"/>
        <w:ind w:firstLine="640"/>
        <w:jc w:val="both"/>
        <w:rPr>
          <w:rFonts w:ascii="仿宋" w:hAnsi="仿宋" w:eastAsia="仿宋" w:cs="仿宋"/>
          <w:sz w:val="32"/>
          <w:szCs w:val="32"/>
        </w:rPr>
      </w:pPr>
      <w:r>
        <w:rPr>
          <w:rFonts w:hint="eastAsia" w:ascii="仿宋" w:hAnsi="仿宋" w:eastAsia="仿宋" w:cs="仿宋"/>
          <w:sz w:val="32"/>
          <w:szCs w:val="32"/>
        </w:rPr>
        <w:t>3、鼓励学生在导师的指导下</w:t>
      </w:r>
      <w:bookmarkStart w:id="0" w:name="OLE_LINK1"/>
      <w:r>
        <w:rPr>
          <w:rFonts w:hint="eastAsia" w:ascii="仿宋" w:hAnsi="仿宋" w:eastAsia="仿宋" w:cs="仿宋"/>
          <w:sz w:val="32"/>
          <w:szCs w:val="32"/>
        </w:rPr>
        <w:t>提前了解毕业设计课题</w:t>
      </w:r>
      <w:bookmarkEnd w:id="0"/>
      <w:r>
        <w:rPr>
          <w:rFonts w:hint="eastAsia" w:ascii="仿宋" w:hAnsi="仿宋" w:eastAsia="仿宋" w:cs="仿宋"/>
          <w:sz w:val="32"/>
          <w:szCs w:val="32"/>
        </w:rPr>
        <w:t>，进行创新训练项目，开展自主研究工作。</w:t>
      </w:r>
    </w:p>
    <w:p>
      <w:pPr>
        <w:pStyle w:val="3"/>
        <w:widowControl/>
        <w:spacing w:before="0" w:beforeAutospacing="0" w:after="0" w:afterAutospacing="0" w:line="580" w:lineRule="atLeast"/>
        <w:ind w:firstLine="640"/>
        <w:jc w:val="both"/>
        <w:rPr>
          <w:rFonts w:ascii="仿宋" w:hAnsi="仿宋" w:eastAsia="仿宋" w:cs="仿宋"/>
          <w:sz w:val="32"/>
          <w:szCs w:val="32"/>
        </w:rPr>
      </w:pPr>
      <w:r>
        <w:rPr>
          <w:rFonts w:hint="eastAsia" w:ascii="仿宋" w:hAnsi="仿宋" w:eastAsia="仿宋" w:cs="仿宋"/>
          <w:sz w:val="32"/>
          <w:szCs w:val="32"/>
        </w:rPr>
        <w:t>4、及时掌握学生各方面动向，对学生普遍存在的问题尤其是思想动态和学习方面的问题应及时向辅导员、班主任反馈，协助解决学生的困难和问题。</w:t>
      </w:r>
    </w:p>
    <w:p>
      <w:pPr>
        <w:pStyle w:val="3"/>
        <w:widowControl/>
        <w:spacing w:before="0" w:beforeAutospacing="0" w:after="0" w:afterAutospacing="0" w:line="600" w:lineRule="atLeast"/>
        <w:ind w:firstLine="640"/>
        <w:jc w:val="both"/>
        <w:rPr>
          <w:rFonts w:cs="Calibri"/>
          <w:b/>
          <w:sz w:val="21"/>
          <w:szCs w:val="21"/>
        </w:rPr>
      </w:pPr>
      <w:r>
        <w:rPr>
          <w:rFonts w:hint="eastAsia" w:ascii="仿宋" w:hAnsi="仿宋" w:eastAsia="仿宋" w:cs="仿宋"/>
          <w:b/>
          <w:sz w:val="32"/>
          <w:szCs w:val="32"/>
        </w:rPr>
        <w:t>三、导师制工作对学生的要求</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1、尊重导师，主动与导师联系，与导师充分沟通，寻求导师的指导和帮助。</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2、每学期开学初应根据导师的意见与本人的实际情况制订出本学期的课题研究和综合素质发展计划。</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3、认真参与导师确定的各项活动，完成导师布置的各项任务，并对课题项目内容保密。</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4、客观、公正地对导师的指导情况进行评议。</w:t>
      </w:r>
    </w:p>
    <w:p>
      <w:pPr>
        <w:pStyle w:val="3"/>
        <w:widowControl/>
        <w:spacing w:before="0" w:beforeAutospacing="0" w:after="0" w:afterAutospacing="0" w:line="580" w:lineRule="atLeast"/>
        <w:ind w:firstLine="640"/>
        <w:jc w:val="both"/>
        <w:rPr>
          <w:rFonts w:ascii="仿宋" w:hAnsi="仿宋" w:eastAsia="仿宋" w:cs="仿宋"/>
          <w:b/>
          <w:sz w:val="32"/>
          <w:szCs w:val="32"/>
        </w:rPr>
      </w:pPr>
      <w:r>
        <w:rPr>
          <w:rFonts w:hint="eastAsia" w:ascii="仿宋" w:hAnsi="仿宋" w:eastAsia="仿宋" w:cs="仿宋"/>
          <w:b/>
          <w:sz w:val="32"/>
          <w:szCs w:val="32"/>
        </w:rPr>
        <w:t>四、指导关系确认与解除程序</w:t>
      </w:r>
    </w:p>
    <w:p>
      <w:pPr>
        <w:pStyle w:val="3"/>
        <w:widowControl/>
        <w:spacing w:before="0" w:beforeAutospacing="0" w:after="0" w:afterAutospacing="0" w:line="580" w:lineRule="atLeast"/>
        <w:ind w:firstLine="640" w:firstLineChars="200"/>
        <w:jc w:val="both"/>
        <w:rPr>
          <w:rFonts w:ascii="Times New Roman" w:hAnsi="Times New Roman"/>
          <w:sz w:val="21"/>
          <w:szCs w:val="21"/>
        </w:rPr>
      </w:pPr>
      <w:r>
        <w:rPr>
          <w:rFonts w:hint="eastAsia" w:ascii="仿宋" w:hAnsi="仿宋" w:eastAsia="仿宋" w:cs="仿宋"/>
          <w:sz w:val="32"/>
          <w:szCs w:val="32"/>
        </w:rPr>
        <w:t>1、指导关系确认程序</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（1）</w:t>
      </w:r>
      <w:r>
        <w:rPr>
          <w:rFonts w:hint="eastAsia" w:ascii="仿宋" w:hAnsi="仿宋" w:eastAsia="仿宋" w:cs="仿宋"/>
          <w:color w:val="0000FF"/>
          <w:sz w:val="32"/>
          <w:szCs w:val="32"/>
          <w:lang w:val="en-US" w:eastAsia="zh-CN"/>
        </w:rPr>
        <w:t>大二（</w:t>
      </w: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学期</w:t>
      </w:r>
      <w:r>
        <w:rPr>
          <w:rFonts w:hint="eastAsia" w:ascii="仿宋" w:hAnsi="仿宋" w:eastAsia="仿宋" w:cs="仿宋"/>
          <w:color w:val="0000FF"/>
          <w:sz w:val="32"/>
          <w:szCs w:val="32"/>
          <w:lang w:val="en-US" w:eastAsia="zh-CN"/>
        </w:rPr>
        <w:t>）</w:t>
      </w:r>
      <w:r>
        <w:rPr>
          <w:rFonts w:hint="eastAsia" w:ascii="仿宋" w:hAnsi="仿宋" w:eastAsia="仿宋" w:cs="仿宋"/>
          <w:color w:val="0000FF"/>
          <w:sz w:val="32"/>
          <w:szCs w:val="32"/>
        </w:rPr>
        <w:t>本科生导师向学院提出本人研究领域</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指导的学生数、专业要求和课题</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联系方式</w:t>
      </w:r>
      <w:r>
        <w:rPr>
          <w:rFonts w:hint="eastAsia" w:ascii="仿宋" w:hAnsi="仿宋" w:eastAsia="仿宋" w:cs="仿宋"/>
          <w:color w:val="0000FF"/>
          <w:sz w:val="32"/>
          <w:szCs w:val="32"/>
        </w:rPr>
        <w:t>等信息。</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）学生根据自身的兴趣和学业发展意向选择指导老师和相应课题。</w:t>
      </w:r>
    </w:p>
    <w:p>
      <w:pPr>
        <w:pStyle w:val="3"/>
        <w:widowControl/>
        <w:spacing w:before="0" w:beforeAutospacing="0" w:after="0" w:afterAutospacing="0" w:line="580" w:lineRule="atLeast"/>
        <w:ind w:firstLine="640"/>
        <w:jc w:val="both"/>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）学院汇总导师和学生信息，初步确认指导关系，并予以公告，公告10日内有关师生均可提出调整意见，10日后指导关系正式确认。</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2、指导关系解除程序</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（1）确认指导关系的师生，如在指导过程中出现指导工作不能正常进行的，可提出书面解除意见。学院在接到书面意见一周内，发出解除公告，指导关系即行解除。</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（2）解除指导关系须在第</w:t>
      </w:r>
      <w:r>
        <w:rPr>
          <w:rFonts w:hint="eastAsia" w:ascii="仿宋" w:hAnsi="仿宋" w:eastAsia="仿宋" w:cs="仿宋"/>
          <w:sz w:val="32"/>
          <w:szCs w:val="32"/>
          <w:lang w:val="en-US" w:eastAsia="zh-CN"/>
        </w:rPr>
        <w:t>六</w:t>
      </w:r>
      <w:r>
        <w:rPr>
          <w:rFonts w:hint="eastAsia" w:ascii="仿宋" w:hAnsi="仿宋" w:eastAsia="仿宋" w:cs="仿宋"/>
          <w:sz w:val="32"/>
          <w:szCs w:val="32"/>
        </w:rPr>
        <w:t>学期内完成。解除指导关系的师生，可按指导关系确认的程序，另行确认指导关系。</w:t>
      </w:r>
    </w:p>
    <w:p>
      <w:pPr>
        <w:pStyle w:val="3"/>
        <w:widowControl/>
        <w:spacing w:before="0" w:beforeAutospacing="0" w:after="0" w:afterAutospacing="0" w:line="580" w:lineRule="atLeast"/>
        <w:ind w:firstLine="640"/>
        <w:jc w:val="both"/>
        <w:rPr>
          <w:rFonts w:ascii="仿宋" w:hAnsi="仿宋" w:eastAsia="仿宋" w:cs="仿宋"/>
          <w:b/>
          <w:sz w:val="32"/>
          <w:szCs w:val="32"/>
        </w:rPr>
      </w:pPr>
      <w:r>
        <w:rPr>
          <w:rFonts w:hint="eastAsia" w:ascii="仿宋" w:hAnsi="仿宋" w:eastAsia="仿宋" w:cs="仿宋"/>
          <w:b/>
          <w:sz w:val="32"/>
          <w:szCs w:val="32"/>
        </w:rPr>
        <w:t>五、导师考核</w:t>
      </w:r>
    </w:p>
    <w:p>
      <w:pPr>
        <w:pStyle w:val="3"/>
        <w:widowControl/>
        <w:spacing w:before="0" w:beforeAutospacing="0" w:after="0" w:afterAutospacing="0" w:line="580" w:lineRule="atLeast"/>
        <w:ind w:firstLine="640"/>
        <w:jc w:val="both"/>
        <w:rPr>
          <w:rFonts w:ascii="Times New Roman" w:hAnsi="Times New Roman"/>
          <w:sz w:val="21"/>
          <w:szCs w:val="21"/>
        </w:rPr>
      </w:pPr>
      <w:r>
        <w:rPr>
          <w:rFonts w:hint="eastAsia" w:ascii="仿宋" w:hAnsi="仿宋" w:eastAsia="仿宋" w:cs="仿宋"/>
          <w:sz w:val="32"/>
          <w:szCs w:val="32"/>
        </w:rPr>
        <w:t>1、本科生导师工作每年考核一次，</w:t>
      </w:r>
      <w:r>
        <w:rPr>
          <w:rFonts w:hint="eastAsia" w:ascii="仿宋" w:hAnsi="仿宋" w:eastAsia="仿宋" w:cs="仿宋"/>
          <w:sz w:val="32"/>
          <w:szCs w:val="32"/>
          <w:lang w:val="en-US" w:eastAsia="zh-CN"/>
        </w:rPr>
        <w:t>教师</w:t>
      </w:r>
      <w:r>
        <w:rPr>
          <w:rFonts w:hint="eastAsia" w:ascii="仿宋" w:hAnsi="仿宋" w:eastAsia="仿宋" w:cs="仿宋"/>
          <w:color w:val="0000FF"/>
          <w:sz w:val="32"/>
          <w:szCs w:val="32"/>
        </w:rPr>
        <w:t>提交</w:t>
      </w:r>
      <w:r>
        <w:rPr>
          <w:rFonts w:hint="eastAsia" w:ascii="仿宋" w:hAnsi="仿宋" w:eastAsia="仿宋"/>
          <w:color w:val="0000FF"/>
          <w:sz w:val="30"/>
          <w:szCs w:val="30"/>
        </w:rPr>
        <w:t>指导计划书、导师考核表</w:t>
      </w:r>
      <w:r>
        <w:rPr>
          <w:rFonts w:hint="eastAsia" w:ascii="仿宋" w:hAnsi="仿宋" w:eastAsia="仿宋"/>
          <w:color w:val="0000FF"/>
          <w:sz w:val="30"/>
          <w:szCs w:val="30"/>
          <w:lang w:eastAsia="zh-CN"/>
        </w:rPr>
        <w:t>，</w:t>
      </w:r>
      <w:r>
        <w:rPr>
          <w:rFonts w:hint="eastAsia" w:ascii="仿宋" w:hAnsi="仿宋" w:eastAsia="仿宋" w:cs="仿宋"/>
          <w:sz w:val="32"/>
          <w:szCs w:val="32"/>
        </w:rPr>
        <w:t>由学院组织实施，考核结果记入教师教学档案。</w:t>
      </w:r>
    </w:p>
    <w:p>
      <w:pPr>
        <w:pStyle w:val="3"/>
        <w:widowControl/>
        <w:spacing w:before="0" w:beforeAutospacing="0" w:after="0" w:afterAutospacing="0" w:line="580" w:lineRule="atLeast"/>
        <w:ind w:firstLine="640"/>
        <w:jc w:val="both"/>
        <w:rPr>
          <w:rFonts w:ascii="Times New Roman" w:hAnsi="Times New Roman" w:eastAsia="仿宋"/>
          <w:sz w:val="21"/>
          <w:szCs w:val="21"/>
        </w:rPr>
      </w:pPr>
      <w:r>
        <w:rPr>
          <w:rFonts w:hint="eastAsia" w:ascii="仿宋" w:hAnsi="仿宋" w:eastAsia="仿宋" w:cs="仿宋"/>
          <w:sz w:val="32"/>
          <w:szCs w:val="32"/>
        </w:rPr>
        <w:t>2、导师制工作量按《广西大学专任教师教学工作量计算办法（试行）》（西大教〔2019〕25号）计入64学时其他教学工作，</w:t>
      </w:r>
      <w:r>
        <w:rPr>
          <w:rFonts w:hint="eastAsia" w:ascii="仿宋" w:hAnsi="仿宋" w:eastAsia="仿宋" w:cs="仿宋"/>
          <w:color w:val="0000FF"/>
          <w:sz w:val="32"/>
          <w:szCs w:val="32"/>
        </w:rPr>
        <w:t>以提交</w:t>
      </w:r>
      <w:r>
        <w:rPr>
          <w:rFonts w:hint="eastAsia" w:ascii="仿宋" w:hAnsi="仿宋" w:eastAsia="仿宋"/>
          <w:color w:val="0000FF"/>
          <w:sz w:val="30"/>
          <w:szCs w:val="30"/>
        </w:rPr>
        <w:t>指导计划书、导师考核表作为计分证明</w:t>
      </w:r>
      <w:r>
        <w:rPr>
          <w:rFonts w:hint="eastAsia" w:ascii="仿宋" w:hAnsi="仿宋" w:eastAsia="仿宋"/>
          <w:sz w:val="30"/>
          <w:szCs w:val="30"/>
        </w:rPr>
        <w:t>。</w:t>
      </w:r>
    </w:p>
    <w:p>
      <w:pPr>
        <w:pStyle w:val="3"/>
        <w:widowControl/>
        <w:spacing w:before="0" w:beforeAutospacing="0" w:after="0" w:afterAutospacing="0" w:line="580" w:lineRule="atLeast"/>
        <w:ind w:left="210" w:leftChars="100" w:firstLine="320" w:firstLineChars="100"/>
        <w:rPr>
          <w:rFonts w:ascii="仿宋" w:hAnsi="仿宋" w:eastAsia="仿宋" w:cs="仿宋"/>
          <w:sz w:val="32"/>
          <w:szCs w:val="32"/>
        </w:rPr>
      </w:pPr>
    </w:p>
    <w:p>
      <w:pPr>
        <w:pStyle w:val="3"/>
        <w:widowControl/>
        <w:spacing w:before="0" w:beforeAutospacing="0" w:after="0" w:afterAutospacing="0" w:line="580" w:lineRule="atLeast"/>
        <w:ind w:left="210" w:leftChars="100" w:firstLine="320" w:firstLineChars="1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农学院</w:t>
      </w:r>
    </w:p>
    <w:p>
      <w:pPr>
        <w:pStyle w:val="3"/>
        <w:widowControl/>
        <w:spacing w:before="0" w:beforeAutospacing="0" w:after="0" w:afterAutospacing="0" w:line="580" w:lineRule="atLeast"/>
        <w:ind w:left="210" w:leftChars="100" w:firstLine="5440" w:firstLineChars="17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w:t>
      </w:r>
      <w:r>
        <w:rPr>
          <w:rFonts w:hint="eastAsia" w:ascii="仿宋" w:hAnsi="仿宋" w:eastAsia="仿宋" w:cs="仿宋"/>
          <w:sz w:val="32"/>
          <w:szCs w:val="32"/>
        </w:rPr>
        <w:t>3年5月21日</w:t>
      </w:r>
    </w:p>
    <w:p>
      <w:pPr>
        <w:jc w:val="left"/>
        <w:rPr>
          <w:rFonts w:ascii="仿宋" w:hAnsi="仿宋" w:eastAsia="仿宋" w:cs="Times New Roman"/>
          <w:color w:val="000000"/>
          <w:kern w:val="0"/>
          <w:sz w:val="30"/>
          <w:szCs w:val="30"/>
        </w:rPr>
      </w:pPr>
    </w:p>
    <w:p>
      <w:pPr>
        <w:jc w:val="left"/>
        <w:rPr>
          <w:rFonts w:ascii="仿宋" w:hAnsi="仿宋" w:eastAsia="仿宋" w:cs="Times New Roman"/>
          <w:color w:val="000000"/>
          <w:kern w:val="0"/>
          <w:sz w:val="30"/>
          <w:szCs w:val="30"/>
        </w:rPr>
      </w:pPr>
    </w:p>
    <w:p>
      <w:pPr>
        <w:jc w:val="left"/>
        <w:rPr>
          <w:rFonts w:ascii="仿宋" w:hAnsi="仿宋" w:eastAsia="仿宋" w:cs="Times New Roman"/>
          <w:color w:val="000000"/>
          <w:kern w:val="0"/>
          <w:sz w:val="30"/>
          <w:szCs w:val="30"/>
        </w:rPr>
      </w:pPr>
    </w:p>
    <w:p>
      <w:pPr>
        <w:jc w:val="left"/>
        <w:rPr>
          <w:rFonts w:ascii="仿宋" w:hAnsi="仿宋" w:eastAsia="仿宋" w:cs="Times New Roman"/>
          <w:color w:val="000000"/>
          <w:kern w:val="0"/>
          <w:sz w:val="30"/>
          <w:szCs w:val="30"/>
        </w:rPr>
      </w:pPr>
    </w:p>
    <w:p>
      <w:pPr>
        <w:jc w:val="left"/>
        <w:rPr>
          <w:rFonts w:ascii="仿宋" w:hAnsi="仿宋" w:eastAsia="仿宋" w:cs="Times New Roman"/>
          <w:color w:val="000000"/>
          <w:kern w:val="0"/>
          <w:sz w:val="30"/>
          <w:szCs w:val="30"/>
        </w:rPr>
      </w:pPr>
    </w:p>
    <w:p>
      <w:pPr>
        <w:jc w:val="left"/>
        <w:rPr>
          <w:rFonts w:ascii="仿宋" w:hAnsi="仿宋" w:eastAsia="仿宋" w:cs="Times New Roman"/>
          <w:color w:val="000000"/>
          <w:kern w:val="0"/>
          <w:sz w:val="30"/>
          <w:szCs w:val="30"/>
        </w:rPr>
      </w:pPr>
    </w:p>
    <w:p>
      <w:pPr>
        <w:jc w:val="left"/>
        <w:rPr>
          <w:rFonts w:ascii="仿宋" w:hAnsi="仿宋" w:eastAsia="仿宋" w:cs="Times New Roman"/>
          <w:color w:val="000000"/>
          <w:kern w:val="0"/>
          <w:sz w:val="30"/>
          <w:szCs w:val="30"/>
        </w:rPr>
      </w:pPr>
    </w:p>
    <w:p>
      <w:pPr>
        <w:pStyle w:val="2"/>
        <w:rPr>
          <w:rFonts w:ascii="仿宋" w:hAnsi="仿宋" w:eastAsia="仿宋" w:cs="Times New Roman"/>
          <w:color w:val="000000"/>
          <w:kern w:val="0"/>
          <w:sz w:val="30"/>
          <w:szCs w:val="30"/>
        </w:rPr>
      </w:pPr>
    </w:p>
    <w:p>
      <w:pPr>
        <w:pStyle w:val="2"/>
        <w:rPr>
          <w:rFonts w:ascii="仿宋" w:hAnsi="仿宋" w:eastAsia="仿宋" w:cs="Times New Roman"/>
          <w:color w:val="000000"/>
          <w:kern w:val="0"/>
          <w:sz w:val="30"/>
          <w:szCs w:val="30"/>
        </w:rPr>
      </w:pPr>
    </w:p>
    <w:p>
      <w:pPr>
        <w:pStyle w:val="2"/>
        <w:rPr>
          <w:rFonts w:ascii="仿宋" w:hAnsi="仿宋" w:eastAsia="仿宋" w:cs="Times New Roman"/>
          <w:color w:val="000000"/>
          <w:kern w:val="0"/>
          <w:sz w:val="30"/>
          <w:szCs w:val="30"/>
        </w:rPr>
      </w:pPr>
    </w:p>
    <w:p>
      <w:pPr>
        <w:pStyle w:val="2"/>
        <w:rPr>
          <w:rFonts w:ascii="仿宋" w:hAnsi="仿宋" w:eastAsia="仿宋" w:cs="Times New Roman"/>
          <w:color w:val="000000"/>
          <w:kern w:val="0"/>
          <w:sz w:val="30"/>
          <w:szCs w:val="30"/>
        </w:rPr>
      </w:pPr>
    </w:p>
    <w:p>
      <w:pPr>
        <w:pStyle w:val="2"/>
        <w:rPr>
          <w:rFonts w:ascii="仿宋" w:hAnsi="仿宋" w:eastAsia="仿宋" w:cs="Times New Roman"/>
          <w:color w:val="000000"/>
          <w:kern w:val="0"/>
          <w:sz w:val="30"/>
          <w:szCs w:val="30"/>
        </w:rPr>
      </w:pPr>
    </w:p>
    <w:p>
      <w:pPr>
        <w:pStyle w:val="2"/>
        <w:rPr>
          <w:rFonts w:ascii="仿宋" w:hAnsi="仿宋" w:eastAsia="仿宋" w:cs="Times New Roman"/>
          <w:color w:val="000000"/>
          <w:kern w:val="0"/>
          <w:sz w:val="30"/>
          <w:szCs w:val="30"/>
        </w:rPr>
      </w:pPr>
    </w:p>
    <w:p>
      <w:pPr>
        <w:jc w:val="left"/>
        <w:rPr>
          <w:rFonts w:ascii="仿宋" w:hAnsi="仿宋" w:eastAsia="仿宋" w:cs="Times New Roman"/>
          <w:color w:val="000000"/>
          <w:kern w:val="0"/>
          <w:sz w:val="30"/>
          <w:szCs w:val="30"/>
        </w:rPr>
      </w:pPr>
    </w:p>
    <w:p>
      <w:pPr>
        <w:jc w:val="center"/>
        <w:rPr>
          <w:b/>
          <w:sz w:val="32"/>
          <w:szCs w:val="32"/>
        </w:rPr>
      </w:pPr>
      <w:bookmarkStart w:id="3" w:name="_GoBack"/>
      <w:r>
        <w:rPr>
          <w:rFonts w:hint="eastAsia"/>
          <w:b/>
          <w:sz w:val="32"/>
          <w:szCs w:val="32"/>
          <w:lang w:val="en-US" w:eastAsia="zh-CN"/>
        </w:rPr>
        <w:t>附件1. 农学院</w:t>
      </w:r>
      <w:r>
        <w:rPr>
          <w:rFonts w:hint="eastAsia"/>
          <w:b/>
          <w:sz w:val="32"/>
          <w:szCs w:val="32"/>
        </w:rPr>
        <w:t>本科生导师互选申请表</w:t>
      </w:r>
    </w:p>
    <w:tbl>
      <w:tblPr>
        <w:tblStyle w:val="5"/>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144"/>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44" w:type="dxa"/>
          </w:tcPr>
          <w:p>
            <w:pPr>
              <w:rPr>
                <w:rFonts w:ascii="仿宋" w:hAnsi="仿宋" w:eastAsia="仿宋"/>
              </w:rPr>
            </w:pPr>
            <w:r>
              <w:rPr>
                <w:rFonts w:hint="eastAsia" w:ascii="仿宋" w:hAnsi="仿宋" w:eastAsia="仿宋"/>
              </w:rPr>
              <w:t>姓名</w:t>
            </w:r>
          </w:p>
        </w:tc>
        <w:tc>
          <w:tcPr>
            <w:tcW w:w="2144" w:type="dxa"/>
          </w:tcPr>
          <w:p>
            <w:pPr>
              <w:rPr>
                <w:rFonts w:ascii="仿宋" w:hAnsi="仿宋" w:eastAsia="仿宋"/>
              </w:rPr>
            </w:pPr>
          </w:p>
        </w:tc>
        <w:tc>
          <w:tcPr>
            <w:tcW w:w="2145" w:type="dxa"/>
          </w:tcPr>
          <w:p>
            <w:pPr>
              <w:rPr>
                <w:rFonts w:ascii="仿宋" w:hAnsi="仿宋" w:eastAsia="仿宋"/>
              </w:rPr>
            </w:pPr>
            <w:r>
              <w:rPr>
                <w:rFonts w:hint="eastAsia" w:ascii="仿宋" w:hAnsi="仿宋" w:eastAsia="仿宋"/>
              </w:rPr>
              <w:t>性别</w:t>
            </w:r>
          </w:p>
        </w:tc>
        <w:tc>
          <w:tcPr>
            <w:tcW w:w="214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44" w:type="dxa"/>
          </w:tcPr>
          <w:p>
            <w:pPr>
              <w:rPr>
                <w:rFonts w:ascii="仿宋" w:hAnsi="仿宋" w:eastAsia="仿宋"/>
              </w:rPr>
            </w:pPr>
            <w:r>
              <w:rPr>
                <w:rFonts w:hint="eastAsia" w:ascii="仿宋" w:hAnsi="仿宋" w:eastAsia="仿宋"/>
              </w:rPr>
              <w:t>学号</w:t>
            </w:r>
          </w:p>
        </w:tc>
        <w:tc>
          <w:tcPr>
            <w:tcW w:w="2144" w:type="dxa"/>
          </w:tcPr>
          <w:p>
            <w:pPr>
              <w:rPr>
                <w:rFonts w:ascii="仿宋" w:hAnsi="仿宋" w:eastAsia="仿宋"/>
              </w:rPr>
            </w:pPr>
          </w:p>
        </w:tc>
        <w:tc>
          <w:tcPr>
            <w:tcW w:w="2145" w:type="dxa"/>
          </w:tcPr>
          <w:p>
            <w:pPr>
              <w:rPr>
                <w:rFonts w:ascii="仿宋" w:hAnsi="仿宋" w:eastAsia="仿宋"/>
              </w:rPr>
            </w:pPr>
            <w:r>
              <w:rPr>
                <w:rFonts w:hint="eastAsia" w:ascii="仿宋" w:hAnsi="仿宋" w:eastAsia="仿宋"/>
              </w:rPr>
              <w:t>专业（年级）</w:t>
            </w:r>
          </w:p>
        </w:tc>
        <w:tc>
          <w:tcPr>
            <w:tcW w:w="214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44" w:type="dxa"/>
          </w:tcPr>
          <w:p>
            <w:pPr>
              <w:rPr>
                <w:rFonts w:ascii="仿宋" w:hAnsi="仿宋" w:eastAsia="仿宋"/>
              </w:rPr>
            </w:pPr>
            <w:r>
              <w:rPr>
                <w:rFonts w:hint="eastAsia" w:ascii="仿宋" w:hAnsi="仿宋" w:eastAsia="仿宋"/>
              </w:rPr>
              <w:t>班级</w:t>
            </w:r>
          </w:p>
        </w:tc>
        <w:tc>
          <w:tcPr>
            <w:tcW w:w="2144" w:type="dxa"/>
          </w:tcPr>
          <w:p>
            <w:pPr>
              <w:rPr>
                <w:rFonts w:ascii="仿宋" w:hAnsi="仿宋" w:eastAsia="仿宋"/>
              </w:rPr>
            </w:pPr>
          </w:p>
        </w:tc>
        <w:tc>
          <w:tcPr>
            <w:tcW w:w="2145" w:type="dxa"/>
          </w:tcPr>
          <w:p>
            <w:pPr>
              <w:rPr>
                <w:rFonts w:ascii="仿宋" w:hAnsi="仿宋" w:eastAsia="仿宋"/>
              </w:rPr>
            </w:pPr>
            <w:r>
              <w:rPr>
                <w:rFonts w:hint="eastAsia" w:ascii="仿宋" w:hAnsi="仿宋" w:eastAsia="仿宋"/>
              </w:rPr>
              <w:t>平均绩点</w:t>
            </w:r>
          </w:p>
        </w:tc>
        <w:tc>
          <w:tcPr>
            <w:tcW w:w="214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44" w:type="dxa"/>
          </w:tcPr>
          <w:p>
            <w:pPr>
              <w:rPr>
                <w:rFonts w:ascii="仿宋" w:hAnsi="仿宋" w:eastAsia="仿宋"/>
              </w:rPr>
            </w:pPr>
            <w:r>
              <w:rPr>
                <w:rFonts w:hint="eastAsia" w:ascii="仿宋" w:hAnsi="仿宋" w:eastAsia="仿宋"/>
              </w:rPr>
              <w:t>联系电话</w:t>
            </w:r>
          </w:p>
        </w:tc>
        <w:tc>
          <w:tcPr>
            <w:tcW w:w="2144" w:type="dxa"/>
          </w:tcPr>
          <w:p>
            <w:pPr>
              <w:rPr>
                <w:rFonts w:ascii="仿宋" w:hAnsi="仿宋" w:eastAsia="仿宋"/>
              </w:rPr>
            </w:pPr>
          </w:p>
        </w:tc>
        <w:tc>
          <w:tcPr>
            <w:tcW w:w="2145" w:type="dxa"/>
          </w:tcPr>
          <w:p>
            <w:pPr>
              <w:rPr>
                <w:rFonts w:ascii="仿宋" w:hAnsi="仿宋" w:eastAsia="仿宋"/>
              </w:rPr>
            </w:pPr>
            <w:r>
              <w:rPr>
                <w:rFonts w:hint="eastAsia" w:ascii="仿宋" w:hAnsi="仿宋" w:eastAsia="仿宋"/>
              </w:rPr>
              <w:t>QQ</w:t>
            </w:r>
          </w:p>
        </w:tc>
        <w:tc>
          <w:tcPr>
            <w:tcW w:w="2145"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44" w:type="dxa"/>
          </w:tcPr>
          <w:p>
            <w:pPr>
              <w:rPr>
                <w:rFonts w:ascii="仿宋" w:hAnsi="仿宋" w:eastAsia="仿宋"/>
              </w:rPr>
            </w:pPr>
            <w:r>
              <w:rPr>
                <w:rFonts w:ascii="仿宋" w:hAnsi="仿宋" w:eastAsia="仿宋"/>
              </w:rPr>
              <w:t>E-mail</w:t>
            </w:r>
          </w:p>
        </w:tc>
        <w:tc>
          <w:tcPr>
            <w:tcW w:w="6434" w:type="dxa"/>
            <w:gridSpan w:val="3"/>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44" w:type="dxa"/>
          </w:tcPr>
          <w:p>
            <w:pPr>
              <w:rPr>
                <w:rFonts w:ascii="仿宋" w:hAnsi="仿宋" w:eastAsia="仿宋"/>
              </w:rPr>
            </w:pPr>
            <w:r>
              <w:rPr>
                <w:rFonts w:hint="eastAsia" w:ascii="仿宋" w:hAnsi="仿宋" w:eastAsia="仿宋"/>
              </w:rPr>
              <w:t>选择导师姓名</w:t>
            </w:r>
          </w:p>
        </w:tc>
        <w:tc>
          <w:tcPr>
            <w:tcW w:w="6434" w:type="dxa"/>
            <w:gridSpan w:val="3"/>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2144" w:type="dxa"/>
            <w:vAlign w:val="center"/>
          </w:tcPr>
          <w:p>
            <w:pPr>
              <w:jc w:val="center"/>
              <w:rPr>
                <w:rFonts w:ascii="仿宋" w:hAnsi="仿宋" w:eastAsia="仿宋"/>
              </w:rPr>
            </w:pPr>
            <w:r>
              <w:rPr>
                <w:rFonts w:hint="eastAsia" w:ascii="仿宋" w:hAnsi="仿宋" w:eastAsia="仿宋"/>
              </w:rPr>
              <w:t>获奖情况</w:t>
            </w:r>
          </w:p>
          <w:p>
            <w:pPr>
              <w:jc w:val="center"/>
              <w:rPr>
                <w:rFonts w:ascii="仿宋" w:hAnsi="仿宋" w:eastAsia="仿宋"/>
              </w:rPr>
            </w:pPr>
            <w:r>
              <w:rPr>
                <w:rFonts w:hint="eastAsia" w:ascii="仿宋" w:hAnsi="仿宋" w:eastAsia="仿宋"/>
              </w:rPr>
              <w:t>参与科研情况</w:t>
            </w:r>
          </w:p>
        </w:tc>
        <w:tc>
          <w:tcPr>
            <w:tcW w:w="6434" w:type="dxa"/>
            <w:gridSpan w:val="3"/>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144" w:type="dxa"/>
            <w:vAlign w:val="center"/>
          </w:tcPr>
          <w:p>
            <w:pPr>
              <w:jc w:val="center"/>
              <w:rPr>
                <w:rFonts w:ascii="仿宋" w:hAnsi="仿宋" w:eastAsia="仿宋"/>
              </w:rPr>
            </w:pPr>
            <w:r>
              <w:rPr>
                <w:rFonts w:hint="eastAsia" w:ascii="仿宋" w:hAnsi="仿宋" w:eastAsia="仿宋"/>
              </w:rPr>
              <w:t>自我推荐</w:t>
            </w:r>
          </w:p>
        </w:tc>
        <w:tc>
          <w:tcPr>
            <w:tcW w:w="6434" w:type="dxa"/>
            <w:gridSpan w:val="3"/>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ind w:firstLine="3990" w:firstLineChars="1900"/>
              <w:rPr>
                <w:rFonts w:ascii="仿宋" w:hAnsi="仿宋" w:eastAsia="仿宋"/>
              </w:rPr>
            </w:pPr>
          </w:p>
          <w:p>
            <w:pPr>
              <w:ind w:firstLine="3990" w:firstLineChars="1900"/>
              <w:rPr>
                <w:rFonts w:ascii="仿宋" w:hAnsi="仿宋" w:eastAsia="仿宋"/>
              </w:rPr>
            </w:pPr>
          </w:p>
          <w:p>
            <w:pPr>
              <w:ind w:firstLine="3990" w:firstLineChars="1900"/>
              <w:rPr>
                <w:rFonts w:ascii="仿宋" w:hAnsi="仿宋" w:eastAsia="仿宋"/>
              </w:rPr>
            </w:pPr>
          </w:p>
          <w:p>
            <w:pPr>
              <w:ind w:firstLine="3990" w:firstLineChars="1900"/>
              <w:rPr>
                <w:rFonts w:ascii="仿宋" w:hAnsi="仿宋" w:eastAsia="仿宋"/>
              </w:rPr>
            </w:pPr>
            <w:r>
              <w:rPr>
                <w:rFonts w:hint="eastAsia" w:ascii="仿宋" w:hAnsi="仿宋" w:eastAsia="仿宋"/>
              </w:rPr>
              <w:t>申请人签字：</w:t>
            </w:r>
          </w:p>
          <w:p>
            <w:pPr>
              <w:ind w:firstLine="3990" w:firstLineChars="1900"/>
              <w:rPr>
                <w:rFonts w:ascii="仿宋" w:hAnsi="仿宋" w:eastAsia="仿宋"/>
              </w:rPr>
            </w:pPr>
            <w:r>
              <w:rPr>
                <w:rFonts w:hint="eastAsia" w:ascii="仿宋" w:hAnsi="仿宋" w:eastAsia="仿宋"/>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2144" w:type="dxa"/>
            <w:vAlign w:val="center"/>
          </w:tcPr>
          <w:p>
            <w:pPr>
              <w:jc w:val="center"/>
              <w:rPr>
                <w:rFonts w:ascii="仿宋" w:hAnsi="仿宋" w:eastAsia="仿宋"/>
              </w:rPr>
            </w:pPr>
            <w:r>
              <w:rPr>
                <w:rFonts w:hint="eastAsia" w:ascii="仿宋" w:hAnsi="仿宋" w:eastAsia="仿宋"/>
              </w:rPr>
              <w:t>导师意见</w:t>
            </w:r>
          </w:p>
        </w:tc>
        <w:tc>
          <w:tcPr>
            <w:tcW w:w="6434" w:type="dxa"/>
            <w:gridSpan w:val="3"/>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ind w:firstLine="4410" w:firstLineChars="2100"/>
              <w:rPr>
                <w:rFonts w:ascii="仿宋" w:hAnsi="仿宋" w:eastAsia="仿宋"/>
              </w:rPr>
            </w:pPr>
            <w:r>
              <w:rPr>
                <w:rFonts w:hint="eastAsia" w:ascii="仿宋" w:hAnsi="仿宋" w:eastAsia="仿宋"/>
              </w:rPr>
              <w:t>签字：</w:t>
            </w:r>
          </w:p>
          <w:p>
            <w:pPr>
              <w:ind w:firstLine="4305" w:firstLineChars="2050"/>
              <w:rPr>
                <w:rFonts w:ascii="仿宋" w:hAnsi="仿宋" w:eastAsia="仿宋"/>
              </w:rPr>
            </w:pPr>
            <w:r>
              <w:rPr>
                <w:rFonts w:hint="eastAsia" w:ascii="仿宋" w:hAnsi="仿宋" w:eastAsia="仿宋"/>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144" w:type="dxa"/>
            <w:vAlign w:val="center"/>
          </w:tcPr>
          <w:p>
            <w:pPr>
              <w:jc w:val="center"/>
              <w:rPr>
                <w:rFonts w:ascii="仿宋" w:hAnsi="仿宋" w:eastAsia="仿宋"/>
              </w:rPr>
            </w:pPr>
            <w:r>
              <w:rPr>
                <w:rFonts w:hint="eastAsia" w:ascii="仿宋" w:hAnsi="仿宋" w:eastAsia="仿宋"/>
              </w:rPr>
              <w:t>学院审核意见</w:t>
            </w:r>
          </w:p>
        </w:tc>
        <w:tc>
          <w:tcPr>
            <w:tcW w:w="6434" w:type="dxa"/>
            <w:gridSpan w:val="3"/>
          </w:tcPr>
          <w:p>
            <w:pPr>
              <w:rPr>
                <w:rFonts w:ascii="仿宋" w:hAnsi="仿宋" w:eastAsia="仿宋"/>
              </w:rPr>
            </w:pPr>
          </w:p>
          <w:p>
            <w:pPr>
              <w:rPr>
                <w:rFonts w:ascii="仿宋" w:hAnsi="仿宋" w:eastAsia="仿宋"/>
              </w:rPr>
            </w:pPr>
          </w:p>
          <w:p>
            <w:pPr>
              <w:rPr>
                <w:rFonts w:ascii="仿宋" w:hAnsi="仿宋" w:eastAsia="仿宋"/>
              </w:rPr>
            </w:pPr>
          </w:p>
          <w:p>
            <w:pPr>
              <w:ind w:firstLine="4410" w:firstLineChars="2100"/>
              <w:rPr>
                <w:rFonts w:ascii="仿宋" w:hAnsi="仿宋" w:eastAsia="仿宋"/>
              </w:rPr>
            </w:pPr>
            <w:r>
              <w:rPr>
                <w:rFonts w:hint="eastAsia" w:ascii="仿宋" w:hAnsi="仿宋" w:eastAsia="仿宋"/>
              </w:rPr>
              <w:t>盖章：</w:t>
            </w:r>
          </w:p>
          <w:p>
            <w:pPr>
              <w:ind w:firstLine="4410" w:firstLineChars="2100"/>
              <w:rPr>
                <w:rFonts w:ascii="仿宋" w:hAnsi="仿宋" w:eastAsia="仿宋"/>
              </w:rPr>
            </w:pPr>
            <w:r>
              <w:rPr>
                <w:rFonts w:hint="eastAsia" w:ascii="仿宋" w:hAnsi="仿宋" w:eastAsia="仿宋"/>
              </w:rPr>
              <w:t>年   月   日</w:t>
            </w:r>
          </w:p>
        </w:tc>
      </w:tr>
    </w:tbl>
    <w:p>
      <w:pPr>
        <w:jc w:val="left"/>
      </w:pPr>
      <w:r>
        <w:rPr>
          <w:rFonts w:hint="eastAsia"/>
        </w:rPr>
        <w:t>一式一份</w:t>
      </w:r>
    </w:p>
    <w:p>
      <w:pPr>
        <w:jc w:val="left"/>
        <w:rPr>
          <w:rFonts w:ascii="仿宋" w:hAnsi="仿宋" w:eastAsia="仿宋" w:cs="Times New Roman"/>
          <w:kern w:val="0"/>
          <w:sz w:val="30"/>
          <w:szCs w:val="30"/>
        </w:rPr>
      </w:pPr>
      <w:r>
        <w:rPr>
          <w:rFonts w:hint="eastAsia" w:ascii="仿宋" w:hAnsi="仿宋" w:eastAsia="仿宋" w:cs="Times New Roman"/>
          <w:color w:val="000000"/>
          <w:kern w:val="0"/>
          <w:sz w:val="30"/>
          <w:szCs w:val="30"/>
        </w:rPr>
        <w:t>附件</w:t>
      </w:r>
      <w:r>
        <w:rPr>
          <w:rFonts w:hint="eastAsia" w:ascii="仿宋" w:hAnsi="仿宋" w:eastAsia="仿宋" w:cs="Times New Roman"/>
          <w:color w:val="000000"/>
          <w:kern w:val="0"/>
          <w:sz w:val="30"/>
          <w:szCs w:val="30"/>
          <w:lang w:val="en-US" w:eastAsia="zh-CN"/>
        </w:rPr>
        <w:t>2</w:t>
      </w:r>
      <w:r>
        <w:rPr>
          <w:rFonts w:hint="eastAsia" w:ascii="仿宋" w:hAnsi="仿宋" w:eastAsia="仿宋" w:cs="Times New Roman"/>
          <w:color w:val="000000"/>
          <w:kern w:val="0"/>
          <w:sz w:val="30"/>
          <w:szCs w:val="30"/>
        </w:rPr>
        <w:t>：</w:t>
      </w:r>
      <w:r>
        <w:rPr>
          <w:rFonts w:hint="eastAsia" w:ascii="仿宋" w:hAnsi="仿宋" w:eastAsia="仿宋" w:cs="Times New Roman"/>
          <w:kern w:val="0"/>
          <w:sz w:val="30"/>
          <w:szCs w:val="30"/>
        </w:rPr>
        <w:t>指导计划书（导师填，每个长学期一份）</w:t>
      </w:r>
    </w:p>
    <w:p>
      <w:pPr>
        <w:adjustRightInd w:val="0"/>
        <w:snapToGrid w:val="0"/>
        <w:spacing w:line="600" w:lineRule="exact"/>
        <w:jc w:val="center"/>
        <w:rPr>
          <w:rFonts w:ascii="仿宋" w:hAnsi="仿宋" w:eastAsia="仿宋" w:cs="Times New Roman"/>
          <w:b/>
          <w:sz w:val="32"/>
          <w:szCs w:val="32"/>
        </w:rPr>
      </w:pPr>
      <w:bookmarkStart w:id="1" w:name="OLE_LINK2"/>
      <w:r>
        <w:rPr>
          <w:rFonts w:hint="eastAsia" w:ascii="仿宋" w:hAnsi="仿宋" w:eastAsia="仿宋" w:cs="Times New Roman"/>
          <w:b/>
          <w:sz w:val="32"/>
          <w:szCs w:val="32"/>
        </w:rPr>
        <w:t>导师课学期指导计划书</w:t>
      </w:r>
    </w:p>
    <w:bookmarkEnd w:id="1"/>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600" w:lineRule="exact"/>
              <w:rPr>
                <w:rFonts w:ascii="仿宋" w:hAnsi="仿宋" w:eastAsia="仿宋" w:cs="Times New Roman"/>
                <w:kern w:val="0"/>
                <w:sz w:val="28"/>
                <w:szCs w:val="28"/>
              </w:rPr>
            </w:pPr>
            <w:r>
              <w:rPr>
                <w:rFonts w:hint="eastAsia" w:ascii="仿宋" w:hAnsi="仿宋" w:eastAsia="仿宋" w:cs="Times New Roman"/>
                <w:kern w:val="0"/>
                <w:sz w:val="28"/>
                <w:szCs w:val="28"/>
              </w:rPr>
              <w:t>学期：2</w:t>
            </w:r>
            <w:r>
              <w:rPr>
                <w:rFonts w:ascii="仿宋" w:hAnsi="仿宋" w:eastAsia="仿宋" w:cs="Times New Roman"/>
                <w:kern w:val="0"/>
                <w:sz w:val="28"/>
                <w:szCs w:val="28"/>
              </w:rPr>
              <w:t>02</w:t>
            </w:r>
            <w:r>
              <w:rPr>
                <w:rFonts w:ascii="仿宋" w:hAnsi="仿宋" w:eastAsia="仿宋" w:cs="Times New Roman"/>
                <w:kern w:val="0"/>
                <w:sz w:val="28"/>
                <w:szCs w:val="28"/>
                <w:u w:val="single"/>
              </w:rPr>
              <w:t xml:space="preserve">  </w:t>
            </w:r>
            <w:r>
              <w:rPr>
                <w:rFonts w:ascii="仿宋" w:hAnsi="仿宋" w:eastAsia="仿宋" w:cs="Times New Roman"/>
                <w:kern w:val="0"/>
                <w:sz w:val="28"/>
                <w:szCs w:val="28"/>
              </w:rPr>
              <w:t>-202</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rPr>
              <w:t xml:space="preserve">（ </w:t>
            </w: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600" w:lineRule="exact"/>
              <w:jc w:val="left"/>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rPr>
              <w:t>指导对象（可以多位同学）2</w:t>
            </w:r>
            <w:r>
              <w:rPr>
                <w:rFonts w:ascii="仿宋" w:hAnsi="仿宋" w:eastAsia="仿宋" w:cs="Times New Roman"/>
                <w:kern w:val="0"/>
                <w:sz w:val="28"/>
                <w:szCs w:val="28"/>
              </w:rPr>
              <w:t>0</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rPr>
              <w:t>级：</w:t>
            </w:r>
            <w:r>
              <w:rPr>
                <w:rFonts w:hint="eastAsia" w:ascii="仿宋" w:hAnsi="仿宋" w:eastAsia="仿宋" w:cs="Times New Roman"/>
                <w:kern w:val="0"/>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600" w:lineRule="exact"/>
              <w:jc w:val="center"/>
              <w:rPr>
                <w:rFonts w:ascii="仿宋" w:hAnsi="仿宋" w:eastAsia="仿宋" w:cs="Times New Roman"/>
                <w:b/>
                <w:kern w:val="0"/>
                <w:sz w:val="28"/>
                <w:szCs w:val="28"/>
              </w:rPr>
            </w:pPr>
            <w:r>
              <w:rPr>
                <w:rFonts w:hint="eastAsia" w:ascii="仿宋" w:hAnsi="仿宋" w:eastAsia="仿宋" w:cs="Times New Roman"/>
                <w:b/>
                <w:kern w:val="0"/>
                <w:sz w:val="28"/>
                <w:szCs w:val="28"/>
              </w:rPr>
              <w:t>指导的内容与计划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36" w:hRule="atLeast"/>
        </w:trPr>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360" w:lineRule="auto"/>
              <w:jc w:val="left"/>
              <w:rPr>
                <w:rFonts w:ascii="仿宋" w:hAnsi="仿宋" w:eastAsia="仿宋" w:cs="Times New Roman"/>
                <w:b/>
                <w:kern w:val="0"/>
                <w:sz w:val="28"/>
                <w:szCs w:val="28"/>
              </w:rPr>
            </w:pPr>
            <w:r>
              <w:rPr>
                <w:rFonts w:hint="eastAsia" w:ascii="仿宋" w:hAnsi="仿宋" w:eastAsia="仿宋" w:cs="Times New Roman"/>
                <w:b/>
                <w:kern w:val="0"/>
                <w:sz w:val="28"/>
                <w:szCs w:val="28"/>
              </w:rPr>
              <w:t>提示：含有以下几个方面的内容：</w:t>
            </w:r>
          </w:p>
          <w:p>
            <w:pPr>
              <w:adjustRightInd w:val="0"/>
              <w:snapToGrid w:val="0"/>
              <w:spacing w:line="360" w:lineRule="auto"/>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（1）对学生学习课程的方法指导，明确要求课程修读需要学生掌握的劳动实践技能，督促学生养成良好的学习习惯；</w:t>
            </w:r>
          </w:p>
          <w:p>
            <w:pPr>
              <w:adjustRightInd w:val="0"/>
              <w:snapToGrid w:val="0"/>
              <w:spacing w:line="360" w:lineRule="auto"/>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（2）</w:t>
            </w:r>
            <w:r>
              <w:rPr>
                <w:rFonts w:hint="eastAsia" w:ascii="仿宋" w:hAnsi="仿宋" w:eastAsia="仿宋" w:cs="Times New Roman"/>
                <w:kern w:val="0"/>
                <w:sz w:val="28"/>
                <w:szCs w:val="28"/>
                <w:lang w:val="en-US" w:eastAsia="zh-CN"/>
              </w:rPr>
              <w:t>对</w:t>
            </w:r>
            <w:r>
              <w:rPr>
                <w:rFonts w:hint="eastAsia" w:ascii="仿宋" w:hAnsi="仿宋" w:eastAsia="仿宋" w:cs="Times New Roman"/>
                <w:kern w:val="0"/>
                <w:sz w:val="28"/>
                <w:szCs w:val="28"/>
              </w:rPr>
              <w:t>学生阅读非专业书籍（文学、艺术、法律、历史、地理、军事、社会、哲学、生态环境等）的指导,对阅读册数及读书体会给出具体要求；</w:t>
            </w:r>
          </w:p>
          <w:p>
            <w:pPr>
              <w:adjustRightInd w:val="0"/>
              <w:snapToGrid w:val="0"/>
              <w:spacing w:line="360" w:lineRule="auto"/>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（3）对学生调研文献并汇报的要求，如期刊、文章涉及的内容、篇数、中或英文等，建议指导学生聚焦学习课程或</w:t>
            </w:r>
            <w:r>
              <w:rPr>
                <w:rFonts w:hint="eastAsia" w:ascii="仿宋" w:hAnsi="仿宋" w:eastAsia="仿宋" w:cs="Times New Roman"/>
                <w:kern w:val="0"/>
                <w:sz w:val="28"/>
                <w:szCs w:val="28"/>
                <w:lang w:val="en-US" w:eastAsia="zh-CN"/>
              </w:rPr>
              <w:t>提前了解毕业课题</w:t>
            </w:r>
            <w:r>
              <w:rPr>
                <w:rFonts w:hint="eastAsia" w:ascii="仿宋" w:hAnsi="仿宋" w:eastAsia="仿宋" w:cs="Times New Roman"/>
                <w:kern w:val="0"/>
                <w:sz w:val="28"/>
                <w:szCs w:val="28"/>
              </w:rPr>
              <w:t>看文献；</w:t>
            </w:r>
          </w:p>
          <w:p>
            <w:pPr>
              <w:adjustRightInd w:val="0"/>
              <w:snapToGrid w:val="0"/>
              <w:spacing w:line="360" w:lineRule="auto"/>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（4）对学生开展创意、创新、创造实践活动提供必要的条件和指导，指导学生开展创新／科研项目等；</w:t>
            </w:r>
          </w:p>
          <w:p>
            <w:pPr>
              <w:adjustRightInd w:val="0"/>
              <w:snapToGrid w:val="0"/>
              <w:spacing w:line="360" w:lineRule="auto"/>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（5）学期末以</w:t>
            </w:r>
            <w:r>
              <w:rPr>
                <w:rFonts w:hint="eastAsia" w:ascii="仿宋" w:hAnsi="仿宋" w:eastAsia="仿宋" w:cs="Times New Roman"/>
                <w:kern w:val="0"/>
                <w:sz w:val="28"/>
                <w:szCs w:val="28"/>
                <w:lang w:val="en-US" w:eastAsia="zh-CN"/>
              </w:rPr>
              <w:t>PPT汇报或者书面</w:t>
            </w:r>
            <w:r>
              <w:rPr>
                <w:rFonts w:hint="eastAsia" w:ascii="仿宋" w:hAnsi="仿宋" w:eastAsia="仿宋" w:cs="Times New Roman"/>
                <w:kern w:val="0"/>
                <w:sz w:val="28"/>
                <w:szCs w:val="28"/>
              </w:rPr>
              <w:t>形式详细汇报的要求，如时间，幻灯片格式和页数等。</w:t>
            </w:r>
          </w:p>
          <w:p>
            <w:pPr>
              <w:adjustRightInd w:val="0"/>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kern w:val="0"/>
                <w:sz w:val="28"/>
                <w:szCs w:val="28"/>
              </w:rPr>
              <w:t>以上内容要求四号字体，版芯：左右页面距2cm,上下各2.54cm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2" w:hRule="atLeast"/>
        </w:trPr>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600" w:lineRule="exact"/>
              <w:rPr>
                <w:rFonts w:ascii="仿宋" w:hAnsi="仿宋" w:eastAsia="仿宋" w:cs="Times New Roman"/>
                <w:kern w:val="0"/>
                <w:sz w:val="28"/>
                <w:szCs w:val="28"/>
              </w:rPr>
            </w:pPr>
            <w:r>
              <w:rPr>
                <w:rFonts w:hint="eastAsia" w:ascii="仿宋" w:hAnsi="仿宋" w:eastAsia="仿宋" w:cs="Times New Roman"/>
                <w:kern w:val="0"/>
                <w:sz w:val="28"/>
                <w:szCs w:val="28"/>
              </w:rPr>
              <w:t xml:space="preserve">           导师签字：（手签）</w:t>
            </w:r>
          </w:p>
          <w:p>
            <w:pPr>
              <w:adjustRightInd w:val="0"/>
              <w:snapToGrid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1" w:hRule="atLeast"/>
        </w:trPr>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600" w:lineRule="exact"/>
              <w:rPr>
                <w:rFonts w:ascii="仿宋" w:hAnsi="仿宋" w:eastAsia="仿宋" w:cs="Times New Roman"/>
                <w:kern w:val="0"/>
                <w:sz w:val="28"/>
                <w:szCs w:val="28"/>
              </w:rPr>
            </w:pPr>
            <w:r>
              <w:rPr>
                <w:rFonts w:hint="eastAsia" w:ascii="仿宋" w:hAnsi="仿宋" w:eastAsia="仿宋" w:cs="Times New Roman"/>
                <w:kern w:val="0"/>
                <w:sz w:val="28"/>
                <w:szCs w:val="28"/>
              </w:rPr>
              <w:t xml:space="preserve">           学生确认：（手签）  </w:t>
            </w:r>
          </w:p>
          <w:p>
            <w:pPr>
              <w:adjustRightInd w:val="0"/>
              <w:snapToGrid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 xml:space="preserve">                   年  月  日</w:t>
            </w:r>
          </w:p>
        </w:tc>
      </w:tr>
    </w:tbl>
    <w:p>
      <w:pPr>
        <w:adjustRightInd w:val="0"/>
        <w:snapToGrid w:val="0"/>
        <w:rPr>
          <w:rFonts w:ascii="仿宋" w:hAnsi="仿宋" w:eastAsia="仿宋" w:cs="Times New Roman"/>
          <w:sz w:val="24"/>
          <w:szCs w:val="24"/>
        </w:rPr>
      </w:pPr>
      <w:r>
        <w:rPr>
          <w:rFonts w:hint="eastAsia" w:ascii="仿宋" w:hAnsi="仿宋" w:eastAsia="仿宋" w:cs="Times New Roman"/>
          <w:sz w:val="24"/>
          <w:szCs w:val="24"/>
        </w:rPr>
        <w:t>注：此表由导师在每个长学期开学前填写并发送给学生，导师与学生双方签字确认，纸质原件</w:t>
      </w:r>
      <w:r>
        <w:rPr>
          <w:rFonts w:hint="eastAsia" w:ascii="仿宋" w:hAnsi="仿宋" w:eastAsia="仿宋" w:cs="Times New Roman"/>
          <w:sz w:val="24"/>
          <w:szCs w:val="24"/>
          <w:lang w:val="en-US" w:eastAsia="zh-CN"/>
        </w:rPr>
        <w:t>及电子版</w:t>
      </w:r>
      <w:r>
        <w:rPr>
          <w:rFonts w:hint="eastAsia" w:ascii="仿宋" w:hAnsi="仿宋" w:eastAsia="仿宋" w:cs="Times New Roman"/>
          <w:sz w:val="24"/>
          <w:szCs w:val="24"/>
        </w:rPr>
        <w:t>与附件3、4交学院存档；导师与学生双方存电子档。</w:t>
      </w:r>
    </w:p>
    <w:p>
      <w:pPr>
        <w:adjustRightInd w:val="0"/>
        <w:snapToGrid w:val="0"/>
        <w:rPr>
          <w:rFonts w:ascii="仿宋" w:hAnsi="仿宋" w:eastAsia="仿宋" w:cs="Times New Roman"/>
          <w:sz w:val="24"/>
          <w:szCs w:val="24"/>
        </w:rPr>
      </w:pPr>
    </w:p>
    <w:p>
      <w:pPr>
        <w:adjustRightInd w:val="0"/>
        <w:snapToGrid w:val="0"/>
        <w:rPr>
          <w:rFonts w:ascii="仿宋" w:hAnsi="仿宋" w:eastAsia="仿宋" w:cs="Times New Roman"/>
          <w:sz w:val="24"/>
          <w:szCs w:val="24"/>
        </w:rPr>
      </w:pPr>
    </w:p>
    <w:p>
      <w:pPr>
        <w:adjustRightInd w:val="0"/>
        <w:snapToGrid w:val="0"/>
        <w:rPr>
          <w:rFonts w:ascii="仿宋" w:hAnsi="仿宋" w:eastAsia="仿宋" w:cs="Times New Roman"/>
          <w:sz w:val="24"/>
          <w:szCs w:val="24"/>
        </w:rPr>
      </w:pPr>
    </w:p>
    <w:p>
      <w:pPr>
        <w:adjustRightInd w:val="0"/>
        <w:snapToGrid w:val="0"/>
        <w:rPr>
          <w:rFonts w:ascii="仿宋" w:hAnsi="仿宋" w:eastAsia="仿宋" w:cs="Times New Roman"/>
          <w:sz w:val="24"/>
          <w:szCs w:val="24"/>
        </w:rPr>
      </w:pPr>
    </w:p>
    <w:p>
      <w:pPr>
        <w:spacing w:line="360" w:lineRule="auto"/>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：导师考核表</w:t>
      </w:r>
      <w:r>
        <w:rPr>
          <w:rFonts w:hint="eastAsia" w:ascii="仿宋" w:hAnsi="仿宋" w:eastAsia="仿宋" w:cs="Times New Roman"/>
          <w:kern w:val="0"/>
          <w:sz w:val="30"/>
          <w:szCs w:val="30"/>
        </w:rPr>
        <w:t>（导师填，系和学院审核）</w:t>
      </w:r>
    </w:p>
    <w:p>
      <w:pPr>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导师考核表</w:t>
      </w:r>
    </w:p>
    <w:tbl>
      <w:tblPr>
        <w:tblStyle w:val="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551"/>
        <w:gridCol w:w="1560"/>
        <w:gridCol w:w="85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Cs w:val="21"/>
              </w:rPr>
            </w:pPr>
            <w:r>
              <w:rPr>
                <w:rFonts w:hint="eastAsia" w:ascii="仿宋" w:hAnsi="仿宋" w:eastAsia="仿宋" w:cs="Times New Roman"/>
                <w:sz w:val="28"/>
                <w:szCs w:val="28"/>
              </w:rPr>
              <w:t>导师姓名</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Cs w:val="21"/>
              </w:rPr>
            </w:pPr>
            <w:r>
              <w:rPr>
                <w:rFonts w:hint="eastAsia" w:ascii="仿宋" w:hAnsi="仿宋" w:eastAsia="仿宋" w:cs="Times New Roman"/>
                <w:sz w:val="28"/>
                <w:szCs w:val="28"/>
              </w:rPr>
              <w:t>考核年度</w:t>
            </w:r>
          </w:p>
        </w:tc>
        <w:tc>
          <w:tcPr>
            <w:tcW w:w="41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Cs w:val="21"/>
              </w:rPr>
            </w:pPr>
            <w:r>
              <w:rPr>
                <w:rFonts w:hint="eastAsia" w:ascii="黑体" w:hAnsi="黑体" w:eastAsia="黑体"/>
                <w:b/>
                <w:szCs w:val="21"/>
              </w:rPr>
              <w:t>序号</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Cs w:val="21"/>
              </w:rPr>
            </w:pPr>
            <w:r>
              <w:rPr>
                <w:rFonts w:hint="eastAsia" w:ascii="黑体" w:hAnsi="黑体" w:eastAsia="黑体"/>
                <w:b/>
                <w:szCs w:val="21"/>
              </w:rPr>
              <w:t>时间、地点、人物、事件(简明扼要)</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b/>
                <w:szCs w:val="21"/>
              </w:rPr>
            </w:pPr>
            <w:r>
              <w:rPr>
                <w:rFonts w:hint="eastAsia" w:ascii="黑体" w:hAnsi="黑体" w:eastAsia="黑体"/>
                <w:b/>
                <w:szCs w:val="21"/>
              </w:rPr>
              <w:t>指导成效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4"/>
                <w:szCs w:val="24"/>
              </w:rPr>
            </w:pPr>
            <w:r>
              <w:rPr>
                <w:rFonts w:hint="eastAsia" w:ascii="黑体" w:hAnsi="黑体" w:eastAsia="黑体"/>
                <w:sz w:val="24"/>
                <w:szCs w:val="24"/>
              </w:rPr>
              <w:t>1</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sz w:val="28"/>
                <w:szCs w:val="28"/>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szCs w:val="21"/>
              </w:rPr>
            </w:pPr>
            <w:r>
              <w:rPr>
                <w:rFonts w:hint="eastAsia" w:ascii="黑体" w:hAnsi="黑体" w:eastAsia="黑体"/>
                <w:szCs w:val="21"/>
              </w:rPr>
              <w:t>填写能够表征学生成绩显著提高、实践能力与创新能力提升、综合素质明显提升的相关成果，如课程学习成绩与以前的比较、获得各类奖、创新项目立项或结题效果、成果等。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4"/>
                <w:szCs w:val="24"/>
              </w:rPr>
            </w:pPr>
            <w:r>
              <w:rPr>
                <w:rFonts w:hint="eastAsia" w:ascii="黑体" w:hAnsi="黑体" w:eastAsia="黑体"/>
                <w:sz w:val="24"/>
                <w:szCs w:val="24"/>
              </w:rPr>
              <w:t>2</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4"/>
                <w:szCs w:val="24"/>
              </w:rPr>
            </w:pPr>
            <w:r>
              <w:rPr>
                <w:rFonts w:hint="eastAsia" w:ascii="黑体" w:hAnsi="黑体" w:eastAsia="黑体"/>
                <w:sz w:val="24"/>
                <w:szCs w:val="24"/>
              </w:rPr>
              <w:t>3</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4</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4"/>
                <w:szCs w:val="24"/>
              </w:rPr>
            </w:pPr>
            <w:r>
              <w:rPr>
                <w:rFonts w:hint="eastAsia" w:ascii="黑体" w:hAnsi="黑体" w:eastAsia="黑体"/>
                <w:sz w:val="24"/>
                <w:szCs w:val="24"/>
              </w:rPr>
              <w:t>5</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sz w:val="24"/>
                <w:szCs w:val="24"/>
              </w:rPr>
            </w:pPr>
            <w:r>
              <w:rPr>
                <w:rFonts w:hint="eastAsia" w:ascii="黑体" w:hAnsi="黑体" w:eastAsia="黑体"/>
                <w:sz w:val="24"/>
                <w:szCs w:val="24"/>
              </w:rPr>
              <w:t>6</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7</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8</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9</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10</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11</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12</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13</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sz w:val="24"/>
                <w:szCs w:val="24"/>
              </w:rPr>
            </w:pPr>
            <w:r>
              <w:rPr>
                <w:rFonts w:hint="eastAsia" w:ascii="黑体" w:hAnsi="黑体" w:eastAsia="黑体"/>
                <w:sz w:val="24"/>
                <w:szCs w:val="24"/>
              </w:rPr>
              <w:t>14</w:t>
            </w:r>
          </w:p>
        </w:tc>
        <w:tc>
          <w:tcPr>
            <w:tcW w:w="56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黑体" w:hAnsi="黑体" w:eastAsia="黑体"/>
                <w:sz w:val="28"/>
                <w:szCs w:val="28"/>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szCs w:val="21"/>
              </w:rPr>
            </w:pPr>
            <w:r>
              <w:rPr>
                <w:rFonts w:hint="eastAsia" w:ascii="黑体" w:hAnsi="黑体" w:eastAsia="黑体"/>
                <w:b/>
                <w:szCs w:val="21"/>
              </w:rPr>
              <w:t>系</w:t>
            </w:r>
          </w:p>
          <w:p>
            <w:pPr>
              <w:adjustRightInd w:val="0"/>
              <w:snapToGrid w:val="0"/>
              <w:jc w:val="center"/>
              <w:rPr>
                <w:rFonts w:ascii="黑体" w:hAnsi="黑体" w:eastAsia="黑体"/>
                <w:b/>
                <w:szCs w:val="21"/>
              </w:rPr>
            </w:pPr>
            <w:r>
              <w:rPr>
                <w:rFonts w:hint="eastAsia" w:ascii="黑体" w:hAnsi="黑体" w:eastAsia="黑体"/>
                <w:b/>
                <w:szCs w:val="21"/>
              </w:rPr>
              <w:t>考</w:t>
            </w:r>
          </w:p>
          <w:p>
            <w:pPr>
              <w:adjustRightInd w:val="0"/>
              <w:snapToGrid w:val="0"/>
              <w:jc w:val="center"/>
              <w:rPr>
                <w:rFonts w:ascii="黑体" w:hAnsi="黑体" w:eastAsia="黑体"/>
                <w:b/>
                <w:szCs w:val="21"/>
              </w:rPr>
            </w:pPr>
            <w:r>
              <w:rPr>
                <w:rFonts w:hint="eastAsia" w:ascii="黑体" w:hAnsi="黑体" w:eastAsia="黑体"/>
                <w:b/>
                <w:szCs w:val="21"/>
              </w:rPr>
              <w:t>核</w:t>
            </w:r>
          </w:p>
          <w:p>
            <w:pPr>
              <w:adjustRightInd w:val="0"/>
              <w:snapToGrid w:val="0"/>
              <w:jc w:val="center"/>
              <w:rPr>
                <w:rFonts w:ascii="黑体" w:hAnsi="黑体" w:eastAsia="黑体"/>
                <w:b/>
                <w:szCs w:val="21"/>
              </w:rPr>
            </w:pPr>
            <w:r>
              <w:rPr>
                <w:rFonts w:hint="eastAsia" w:ascii="黑体" w:hAnsi="黑体" w:eastAsia="黑体"/>
                <w:b/>
                <w:szCs w:val="21"/>
              </w:rPr>
              <w:t>意</w:t>
            </w:r>
          </w:p>
          <w:p>
            <w:pPr>
              <w:adjustRightInd w:val="0"/>
              <w:snapToGrid w:val="0"/>
              <w:jc w:val="center"/>
              <w:rPr>
                <w:rFonts w:ascii="黑体" w:hAnsi="黑体" w:eastAsia="黑体"/>
                <w:b/>
                <w:szCs w:val="21"/>
              </w:rPr>
            </w:pPr>
            <w:r>
              <w:rPr>
                <w:rFonts w:hint="eastAsia" w:ascii="黑体" w:hAnsi="黑体" w:eastAsia="黑体"/>
                <w:b/>
                <w:szCs w:val="21"/>
              </w:rPr>
              <w:t>见</w:t>
            </w:r>
          </w:p>
        </w:tc>
        <w:tc>
          <w:tcPr>
            <w:tcW w:w="893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cs="Times New Roman"/>
                <w:szCs w:val="21"/>
              </w:rPr>
            </w:pPr>
            <w:r>
              <w:rPr>
                <w:rFonts w:hint="eastAsia" w:ascii="黑体" w:hAnsi="黑体" w:eastAsia="黑体" w:cs="Times New Roman"/>
                <w:szCs w:val="21"/>
              </w:rPr>
              <w:t xml:space="preserve">         □优秀     □合格     □不合格</w:t>
            </w:r>
          </w:p>
          <w:p>
            <w:pPr>
              <w:spacing w:line="300" w:lineRule="exact"/>
              <w:jc w:val="left"/>
              <w:rPr>
                <w:rFonts w:ascii="黑体" w:hAnsi="黑体" w:eastAsia="黑体" w:cs="Times New Roman"/>
                <w:szCs w:val="21"/>
              </w:rPr>
            </w:pPr>
          </w:p>
          <w:p>
            <w:pPr>
              <w:spacing w:line="300" w:lineRule="exact"/>
              <w:jc w:val="left"/>
              <w:rPr>
                <w:rFonts w:ascii="黑体" w:hAnsi="黑体" w:eastAsia="黑体"/>
                <w:szCs w:val="21"/>
              </w:rPr>
            </w:pPr>
            <w:r>
              <w:rPr>
                <w:rFonts w:hint="eastAsia" w:ascii="黑体" w:hAnsi="黑体" w:eastAsia="黑体"/>
                <w:szCs w:val="21"/>
              </w:rPr>
              <w:t xml:space="preserve">                          系主任签字（单位公章）： </w:t>
            </w:r>
          </w:p>
          <w:p>
            <w:pPr>
              <w:spacing w:line="300" w:lineRule="exact"/>
              <w:jc w:val="right"/>
              <w:rPr>
                <w:rFonts w:ascii="宋体" w:hAnsi="宋体" w:eastAsia="宋体" w:cs="Times New Roman"/>
                <w:szCs w:val="21"/>
              </w:rPr>
            </w:pPr>
            <w:r>
              <w:rPr>
                <w:rFonts w:hint="eastAsia" w:ascii="黑体" w:hAnsi="黑体" w:eastAsia="黑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
                <w:szCs w:val="21"/>
              </w:rPr>
            </w:pPr>
            <w:r>
              <w:rPr>
                <w:rFonts w:hint="eastAsia" w:ascii="黑体" w:hAnsi="黑体" w:eastAsia="黑体"/>
                <w:b/>
                <w:szCs w:val="21"/>
              </w:rPr>
              <w:t>学</w:t>
            </w:r>
          </w:p>
          <w:p>
            <w:pPr>
              <w:adjustRightInd w:val="0"/>
              <w:snapToGrid w:val="0"/>
              <w:jc w:val="center"/>
              <w:rPr>
                <w:rFonts w:ascii="黑体" w:hAnsi="黑体" w:eastAsia="黑体"/>
                <w:b/>
                <w:szCs w:val="21"/>
              </w:rPr>
            </w:pPr>
            <w:r>
              <w:rPr>
                <w:rFonts w:hint="eastAsia" w:ascii="黑体" w:hAnsi="黑体" w:eastAsia="黑体"/>
                <w:b/>
                <w:szCs w:val="21"/>
              </w:rPr>
              <w:t>院</w:t>
            </w:r>
          </w:p>
          <w:p>
            <w:pPr>
              <w:adjustRightInd w:val="0"/>
              <w:snapToGrid w:val="0"/>
              <w:jc w:val="center"/>
              <w:rPr>
                <w:rFonts w:ascii="黑体" w:hAnsi="黑体" w:eastAsia="黑体"/>
                <w:b/>
                <w:szCs w:val="21"/>
              </w:rPr>
            </w:pPr>
            <w:r>
              <w:rPr>
                <w:rFonts w:hint="eastAsia" w:ascii="黑体" w:hAnsi="黑体" w:eastAsia="黑体"/>
                <w:b/>
                <w:szCs w:val="21"/>
              </w:rPr>
              <w:t>考</w:t>
            </w:r>
          </w:p>
          <w:p>
            <w:pPr>
              <w:adjustRightInd w:val="0"/>
              <w:snapToGrid w:val="0"/>
              <w:jc w:val="center"/>
              <w:rPr>
                <w:rFonts w:ascii="黑体" w:hAnsi="黑体" w:eastAsia="黑体"/>
                <w:b/>
                <w:szCs w:val="21"/>
              </w:rPr>
            </w:pPr>
            <w:r>
              <w:rPr>
                <w:rFonts w:hint="eastAsia" w:ascii="黑体" w:hAnsi="黑体" w:eastAsia="黑体"/>
                <w:b/>
                <w:szCs w:val="21"/>
              </w:rPr>
              <w:t>核</w:t>
            </w:r>
          </w:p>
          <w:p>
            <w:pPr>
              <w:adjustRightInd w:val="0"/>
              <w:snapToGrid w:val="0"/>
              <w:jc w:val="center"/>
              <w:rPr>
                <w:rFonts w:ascii="黑体" w:hAnsi="黑体" w:eastAsia="黑体"/>
                <w:b/>
                <w:szCs w:val="21"/>
              </w:rPr>
            </w:pPr>
            <w:r>
              <w:rPr>
                <w:rFonts w:hint="eastAsia" w:ascii="黑体" w:hAnsi="黑体" w:eastAsia="黑体"/>
                <w:b/>
                <w:szCs w:val="21"/>
              </w:rPr>
              <w:t>意</w:t>
            </w:r>
          </w:p>
          <w:p>
            <w:pPr>
              <w:adjustRightInd w:val="0"/>
              <w:snapToGrid w:val="0"/>
              <w:jc w:val="center"/>
              <w:rPr>
                <w:rFonts w:ascii="黑体" w:hAnsi="黑体" w:eastAsia="黑体"/>
                <w:b/>
                <w:szCs w:val="21"/>
              </w:rPr>
            </w:pPr>
            <w:r>
              <w:rPr>
                <w:rFonts w:hint="eastAsia" w:ascii="黑体" w:hAnsi="黑体" w:eastAsia="黑体"/>
                <w:b/>
                <w:szCs w:val="21"/>
              </w:rPr>
              <w:t>见</w:t>
            </w:r>
          </w:p>
        </w:tc>
        <w:tc>
          <w:tcPr>
            <w:tcW w:w="893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cs="Times New Roman"/>
                <w:szCs w:val="21"/>
              </w:rPr>
            </w:pPr>
            <w:r>
              <w:rPr>
                <w:rFonts w:hint="eastAsia" w:ascii="黑体" w:hAnsi="黑体" w:eastAsia="黑体" w:cs="Times New Roman"/>
                <w:szCs w:val="21"/>
              </w:rPr>
              <w:t xml:space="preserve">    结合学生评导师意见，</w:t>
            </w:r>
          </w:p>
          <w:p>
            <w:pPr>
              <w:spacing w:line="300" w:lineRule="exact"/>
              <w:ind w:firstLine="2583" w:firstLineChars="1230"/>
              <w:jc w:val="left"/>
              <w:rPr>
                <w:rFonts w:ascii="黑体" w:hAnsi="黑体" w:eastAsia="黑体" w:cs="Times New Roman"/>
                <w:szCs w:val="21"/>
              </w:rPr>
            </w:pPr>
            <w:r>
              <w:rPr>
                <w:rFonts w:hint="eastAsia" w:ascii="黑体" w:hAnsi="黑体" w:eastAsia="黑体" w:cs="Times New Roman"/>
                <w:szCs w:val="21"/>
              </w:rPr>
              <w:t>□同意系考核意见。</w:t>
            </w:r>
          </w:p>
          <w:p>
            <w:pPr>
              <w:spacing w:line="300" w:lineRule="exact"/>
              <w:ind w:firstLine="2583" w:firstLineChars="1230"/>
              <w:jc w:val="left"/>
              <w:rPr>
                <w:rFonts w:ascii="黑体" w:hAnsi="黑体" w:eastAsia="黑体" w:cs="Times New Roman"/>
                <w:szCs w:val="21"/>
              </w:rPr>
            </w:pPr>
            <w:r>
              <w:rPr>
                <w:rFonts w:hint="eastAsia" w:ascii="黑体" w:hAnsi="黑体" w:eastAsia="黑体" w:cs="Times New Roman"/>
                <w:szCs w:val="21"/>
              </w:rPr>
              <w:t>□不同意系考核意见。原因：</w:t>
            </w:r>
          </w:p>
          <w:p>
            <w:pPr>
              <w:spacing w:line="300" w:lineRule="exact"/>
              <w:jc w:val="left"/>
              <w:rPr>
                <w:rFonts w:ascii="黑体" w:hAnsi="黑体" w:eastAsia="黑体" w:cs="Times New Roman"/>
                <w:szCs w:val="21"/>
              </w:rPr>
            </w:pPr>
          </w:p>
          <w:p>
            <w:pPr>
              <w:spacing w:line="300" w:lineRule="exact"/>
              <w:jc w:val="left"/>
              <w:rPr>
                <w:rFonts w:ascii="黑体" w:hAnsi="黑体" w:eastAsia="黑体"/>
                <w:szCs w:val="21"/>
              </w:rPr>
            </w:pPr>
            <w:r>
              <w:rPr>
                <w:rFonts w:hint="eastAsia" w:ascii="黑体" w:hAnsi="黑体" w:eastAsia="黑体"/>
                <w:szCs w:val="21"/>
              </w:rPr>
              <w:t xml:space="preserve">                          主管领导签字（单位公章）：</w:t>
            </w:r>
          </w:p>
          <w:p>
            <w:pPr>
              <w:spacing w:line="300" w:lineRule="exact"/>
              <w:jc w:val="right"/>
              <w:rPr>
                <w:rFonts w:ascii="黑体" w:hAnsi="黑体" w:eastAsia="黑体" w:cs="Times New Roman"/>
                <w:szCs w:val="21"/>
              </w:rPr>
            </w:pPr>
            <w:r>
              <w:rPr>
                <w:rFonts w:hint="eastAsia" w:ascii="黑体" w:hAnsi="黑体" w:eastAsia="黑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Times New Roman"/>
                <w:b/>
                <w:szCs w:val="21"/>
              </w:rPr>
            </w:pPr>
            <w:r>
              <w:rPr>
                <w:rFonts w:hint="eastAsia" w:ascii="黑体" w:hAnsi="黑体" w:eastAsia="黑体" w:cs="Times New Roman"/>
                <w:b/>
                <w:szCs w:val="21"/>
              </w:rPr>
              <w:t>本人</w:t>
            </w:r>
          </w:p>
          <w:p>
            <w:pPr>
              <w:spacing w:line="300" w:lineRule="exact"/>
              <w:jc w:val="center"/>
              <w:rPr>
                <w:rFonts w:ascii="宋体" w:hAnsi="宋体" w:eastAsia="宋体" w:cs="Times New Roman"/>
                <w:szCs w:val="21"/>
              </w:rPr>
            </w:pPr>
            <w:r>
              <w:rPr>
                <w:rFonts w:hint="eastAsia" w:ascii="黑体" w:hAnsi="黑体" w:eastAsia="黑体" w:cs="Times New Roman"/>
                <w:b/>
                <w:szCs w:val="21"/>
              </w:rPr>
              <w:t>意见</w:t>
            </w:r>
          </w:p>
        </w:tc>
        <w:tc>
          <w:tcPr>
            <w:tcW w:w="893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ascii="黑体" w:hAnsi="黑体" w:eastAsia="黑体" w:cs="Times New Roman"/>
                <w:szCs w:val="21"/>
              </w:rPr>
            </w:pPr>
            <w:r>
              <w:rPr>
                <w:rFonts w:hint="eastAsia" w:ascii="黑体" w:hAnsi="黑体" w:eastAsia="黑体" w:cs="Times New Roman"/>
                <w:szCs w:val="21"/>
              </w:rPr>
              <w:t>本人签字：</w:t>
            </w:r>
          </w:p>
          <w:p>
            <w:pPr>
              <w:spacing w:line="300" w:lineRule="exact"/>
              <w:ind w:firstLine="420" w:firstLineChars="200"/>
              <w:jc w:val="right"/>
              <w:rPr>
                <w:rFonts w:ascii="黑体" w:hAnsi="黑体" w:eastAsia="黑体" w:cs="Times New Roman"/>
                <w:szCs w:val="21"/>
              </w:rPr>
            </w:pPr>
            <w:r>
              <w:rPr>
                <w:rFonts w:hint="eastAsia" w:ascii="黑体" w:hAnsi="黑体" w:eastAsia="黑体"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Times New Roman"/>
                <w:b/>
                <w:szCs w:val="21"/>
              </w:rPr>
            </w:pPr>
            <w:r>
              <w:rPr>
                <w:rFonts w:hint="eastAsia" w:ascii="黑体" w:hAnsi="黑体" w:eastAsia="黑体" w:cs="Times New Roman"/>
                <w:b/>
                <w:szCs w:val="21"/>
              </w:rPr>
              <w:t>备注</w:t>
            </w:r>
          </w:p>
        </w:tc>
        <w:tc>
          <w:tcPr>
            <w:tcW w:w="893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黑体" w:hAnsi="黑体" w:eastAsia="黑体" w:cs="Times New Roman"/>
                <w:szCs w:val="21"/>
              </w:rPr>
            </w:pPr>
            <w:r>
              <w:rPr>
                <w:rFonts w:hint="eastAsia" w:ascii="黑体" w:hAnsi="黑体" w:eastAsia="黑体" w:cs="Times New Roman"/>
                <w:szCs w:val="21"/>
              </w:rPr>
              <w:t>1．此表供导师填写，签字部分请用蓝、黑墨水填写；</w:t>
            </w:r>
          </w:p>
          <w:p>
            <w:pPr>
              <w:spacing w:line="300" w:lineRule="exact"/>
              <w:jc w:val="left"/>
              <w:rPr>
                <w:rFonts w:ascii="黑体" w:hAnsi="黑体" w:eastAsia="黑体" w:cs="Times New Roman"/>
                <w:szCs w:val="21"/>
              </w:rPr>
            </w:pPr>
            <w:r>
              <w:rPr>
                <w:rFonts w:hint="eastAsia" w:ascii="黑体" w:hAnsi="黑体" w:eastAsia="黑体" w:cs="Times New Roman"/>
                <w:szCs w:val="21"/>
              </w:rPr>
              <w:t>2．此表一式两份，每年年末由导师交给学院存档</w:t>
            </w:r>
          </w:p>
        </w:tc>
      </w:tr>
    </w:tbl>
    <w:p>
      <w:pPr>
        <w:adjustRightInd w:val="0"/>
        <w:snapToGrid w:val="0"/>
        <w:spacing w:line="600" w:lineRule="exact"/>
        <w:rPr>
          <w:rFonts w:ascii="仿宋" w:hAnsi="仿宋" w:eastAsia="仿宋" w:cs="Times New Roman"/>
          <w:sz w:val="30"/>
          <w:szCs w:val="30"/>
        </w:rPr>
      </w:pPr>
    </w:p>
    <w:p>
      <w:pPr>
        <w:adjustRightInd w:val="0"/>
        <w:snapToGrid w:val="0"/>
        <w:spacing w:line="600" w:lineRule="exact"/>
        <w:rPr>
          <w:rFonts w:ascii="仿宋" w:hAnsi="仿宋" w:eastAsia="仿宋"/>
          <w:color w:val="000000"/>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w:t>
      </w:r>
      <w:r>
        <w:rPr>
          <w:rFonts w:hint="eastAsia" w:ascii="仿宋" w:hAnsi="仿宋" w:eastAsia="仿宋"/>
          <w:color w:val="000000"/>
          <w:sz w:val="30"/>
          <w:szCs w:val="30"/>
        </w:rPr>
        <w:t>学习、项目研究、综合素质发展计划书</w:t>
      </w:r>
      <w:r>
        <w:rPr>
          <w:rFonts w:hint="eastAsia" w:ascii="仿宋" w:hAnsi="仿宋" w:eastAsia="仿宋" w:cs="Times New Roman"/>
          <w:kern w:val="0"/>
          <w:sz w:val="30"/>
          <w:szCs w:val="30"/>
        </w:rPr>
        <w:t>（</w:t>
      </w:r>
      <w:r>
        <w:rPr>
          <w:rFonts w:hint="eastAsia" w:ascii="仿宋" w:hAnsi="仿宋" w:eastAsia="仿宋" w:cs="Times New Roman"/>
          <w:b/>
          <w:bCs/>
          <w:kern w:val="0"/>
          <w:sz w:val="30"/>
          <w:szCs w:val="30"/>
        </w:rPr>
        <w:t>学生填</w:t>
      </w:r>
      <w:r>
        <w:rPr>
          <w:rFonts w:hint="eastAsia" w:ascii="仿宋" w:hAnsi="仿宋" w:eastAsia="仿宋" w:cs="Times New Roman"/>
          <w:kern w:val="0"/>
          <w:sz w:val="30"/>
          <w:szCs w:val="30"/>
        </w:rPr>
        <w:t>，导师阅）</w:t>
      </w:r>
    </w:p>
    <w:p>
      <w:pPr>
        <w:adjustRightInd w:val="0"/>
        <w:snapToGrid w:val="0"/>
        <w:spacing w:line="600" w:lineRule="exact"/>
        <w:jc w:val="center"/>
        <w:rPr>
          <w:rFonts w:ascii="仿宋" w:hAnsi="仿宋" w:eastAsia="仿宋" w:cs="Times New Roman"/>
          <w:b/>
          <w:sz w:val="30"/>
          <w:szCs w:val="30"/>
        </w:rPr>
      </w:pPr>
      <w:r>
        <w:rPr>
          <w:rFonts w:hint="eastAsia" w:ascii="仿宋" w:hAnsi="仿宋" w:eastAsia="仿宋"/>
          <w:b/>
          <w:color w:val="000000"/>
          <w:sz w:val="32"/>
          <w:szCs w:val="32"/>
        </w:rPr>
        <w:t>学习、项目研究、综合素质发展计划书</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仿宋" w:hAnsi="仿宋" w:eastAsia="仿宋" w:cs="Times New Roman"/>
                <w:b/>
                <w:kern w:val="0"/>
                <w:sz w:val="30"/>
                <w:szCs w:val="30"/>
              </w:rPr>
            </w:pPr>
            <w:r>
              <w:rPr>
                <w:rFonts w:hint="eastAsia" w:ascii="仿宋" w:hAnsi="仿宋" w:eastAsia="仿宋" w:cs="Times New Roman"/>
                <w:b/>
                <w:kern w:val="0"/>
                <w:sz w:val="28"/>
                <w:szCs w:val="28"/>
              </w:rPr>
              <w:t>学习、项目研究、综合素质发展计划内容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39" w:hRule="atLeast"/>
        </w:trPr>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600" w:lineRule="exact"/>
              <w:rPr>
                <w:rFonts w:ascii="仿宋" w:hAnsi="仿宋" w:eastAsia="仿宋" w:cs="Times New Roman"/>
                <w:kern w:val="0"/>
                <w:sz w:val="28"/>
                <w:szCs w:val="28"/>
              </w:rPr>
            </w:pPr>
            <w:r>
              <w:rPr>
                <w:rFonts w:hint="eastAsia" w:ascii="仿宋" w:hAnsi="仿宋" w:eastAsia="仿宋" w:cs="Times New Roman"/>
                <w:kern w:val="0"/>
                <w:sz w:val="28"/>
                <w:szCs w:val="28"/>
              </w:rPr>
              <w:t>提示两点：</w:t>
            </w:r>
          </w:p>
          <w:p>
            <w:pPr>
              <w:pStyle w:val="8"/>
              <w:numPr>
                <w:ilvl w:val="0"/>
                <w:numId w:val="1"/>
              </w:numPr>
              <w:adjustRightInd w:val="0"/>
              <w:snapToGrid w:val="0"/>
              <w:spacing w:line="600" w:lineRule="exact"/>
              <w:ind w:firstLineChars="0"/>
              <w:rPr>
                <w:rFonts w:ascii="仿宋" w:hAnsi="仿宋" w:eastAsia="仿宋" w:cs="Times New Roman"/>
                <w:kern w:val="0"/>
                <w:sz w:val="28"/>
                <w:szCs w:val="28"/>
              </w:rPr>
            </w:pPr>
            <w:r>
              <w:rPr>
                <w:rFonts w:hint="eastAsia" w:ascii="仿宋" w:hAnsi="仿宋" w:eastAsia="仿宋" w:cs="Times New Roman"/>
                <w:kern w:val="0"/>
                <w:sz w:val="28"/>
                <w:szCs w:val="28"/>
              </w:rPr>
              <w:t>必须要对教师的指导计划在自己的发展计划中有响应；</w:t>
            </w:r>
          </w:p>
          <w:p>
            <w:pPr>
              <w:pStyle w:val="8"/>
              <w:numPr>
                <w:ilvl w:val="0"/>
                <w:numId w:val="1"/>
              </w:numPr>
              <w:adjustRightInd w:val="0"/>
              <w:snapToGrid w:val="0"/>
              <w:spacing w:line="600" w:lineRule="exact"/>
              <w:ind w:firstLineChars="0"/>
              <w:rPr>
                <w:rFonts w:ascii="仿宋" w:hAnsi="仿宋" w:eastAsia="仿宋" w:cs="Times New Roman"/>
                <w:kern w:val="0"/>
                <w:sz w:val="28"/>
                <w:szCs w:val="28"/>
              </w:rPr>
            </w:pPr>
            <w:r>
              <w:rPr>
                <w:rFonts w:hint="eastAsia" w:ascii="仿宋" w:hAnsi="仿宋" w:eastAsia="仿宋" w:cs="Times New Roman"/>
                <w:kern w:val="0"/>
                <w:sz w:val="28"/>
                <w:szCs w:val="28"/>
              </w:rPr>
              <w:t>可以结合自身实际撰写综合素质发展方面的计划，如体育锻练、美育浸润、社团活动组织、向党靠拢、志愿服务等等；</w:t>
            </w:r>
          </w:p>
          <w:p>
            <w:pPr>
              <w:adjustRightInd w:val="0"/>
              <w:snapToGrid w:val="0"/>
              <w:spacing w:line="600" w:lineRule="exact"/>
              <w:rPr>
                <w:rFonts w:ascii="仿宋" w:hAnsi="仿宋" w:eastAsia="仿宋" w:cs="Times New Roman"/>
                <w:kern w:val="0"/>
                <w:sz w:val="28"/>
                <w:szCs w:val="28"/>
              </w:rPr>
            </w:pPr>
            <w:r>
              <w:rPr>
                <w:rFonts w:hint="eastAsia" w:ascii="仿宋" w:hAnsi="仿宋" w:eastAsia="仿宋" w:cs="Times New Roman"/>
                <w:kern w:val="0"/>
                <w:sz w:val="28"/>
                <w:szCs w:val="28"/>
              </w:rPr>
              <w:t>（3）每项事项或活动必须有可衡量的具体目标；</w:t>
            </w:r>
          </w:p>
          <w:p>
            <w:pPr>
              <w:adjustRightInd w:val="0"/>
              <w:snapToGrid w:val="0"/>
              <w:spacing w:line="600" w:lineRule="exact"/>
              <w:rPr>
                <w:rFonts w:ascii="仿宋" w:hAnsi="仿宋" w:eastAsia="仿宋" w:cs="Times New Roman"/>
                <w:kern w:val="0"/>
                <w:sz w:val="28"/>
                <w:szCs w:val="28"/>
              </w:rPr>
            </w:pPr>
            <w:r>
              <w:rPr>
                <w:rFonts w:hint="eastAsia" w:ascii="仿宋" w:hAnsi="仿宋" w:eastAsia="仿宋" w:cs="Times New Roman"/>
                <w:kern w:val="0"/>
                <w:sz w:val="28"/>
                <w:szCs w:val="28"/>
              </w:rPr>
              <w:t>（4）内容要求四号字体，版芯：左右页面距2cm,上下各2.54cm。</w:t>
            </w:r>
          </w:p>
          <w:p>
            <w:pPr>
              <w:adjustRightInd w:val="0"/>
              <w:snapToGrid w:val="0"/>
              <w:spacing w:line="600" w:lineRule="exact"/>
              <w:rPr>
                <w:rFonts w:ascii="仿宋" w:hAnsi="仿宋" w:eastAsia="仿宋" w:cs="Times New Roman"/>
                <w:kern w:val="0"/>
                <w:sz w:val="30"/>
                <w:szCs w:val="30"/>
              </w:rPr>
            </w:pPr>
          </w:p>
          <w:p>
            <w:pPr>
              <w:adjustRightInd w:val="0"/>
              <w:snapToGrid w:val="0"/>
              <w:spacing w:line="600" w:lineRule="exact"/>
              <w:jc w:val="center"/>
              <w:rPr>
                <w:rFonts w:ascii="仿宋" w:hAnsi="仿宋" w:eastAsia="仿宋" w:cs="Times New Roman"/>
                <w:kern w:val="0"/>
                <w:sz w:val="30"/>
                <w:szCs w:val="30"/>
              </w:rPr>
            </w:pPr>
          </w:p>
          <w:p>
            <w:pPr>
              <w:adjustRightInd w:val="0"/>
              <w:snapToGrid w:val="0"/>
              <w:spacing w:line="600" w:lineRule="exact"/>
              <w:jc w:val="center"/>
              <w:rPr>
                <w:rFonts w:ascii="仿宋" w:hAnsi="仿宋" w:eastAsia="仿宋" w:cs="Times New Roman"/>
                <w:kern w:val="0"/>
                <w:sz w:val="30"/>
                <w:szCs w:val="30"/>
              </w:rPr>
            </w:pPr>
          </w:p>
          <w:p>
            <w:pPr>
              <w:adjustRightInd w:val="0"/>
              <w:snapToGrid w:val="0"/>
              <w:spacing w:line="600" w:lineRule="exact"/>
              <w:jc w:val="center"/>
              <w:rPr>
                <w:rFonts w:ascii="仿宋" w:hAnsi="仿宋" w:eastAsia="仿宋" w:cs="Times New Roman"/>
                <w:kern w:val="0"/>
                <w:sz w:val="30"/>
                <w:szCs w:val="30"/>
              </w:rPr>
            </w:pPr>
          </w:p>
          <w:p>
            <w:pPr>
              <w:adjustRightInd w:val="0"/>
              <w:snapToGrid w:val="0"/>
              <w:spacing w:line="600" w:lineRule="exact"/>
              <w:jc w:val="center"/>
              <w:rPr>
                <w:rFonts w:ascii="仿宋" w:hAnsi="仿宋" w:eastAsia="仿宋" w:cs="Times New Roman"/>
                <w:kern w:val="0"/>
                <w:sz w:val="30"/>
                <w:szCs w:val="30"/>
              </w:rPr>
            </w:pPr>
          </w:p>
          <w:p>
            <w:pPr>
              <w:adjustRightInd w:val="0"/>
              <w:snapToGrid w:val="0"/>
              <w:spacing w:line="600" w:lineRule="exact"/>
              <w:jc w:val="center"/>
              <w:rPr>
                <w:rFonts w:ascii="仿宋" w:hAnsi="仿宋" w:eastAsia="仿宋" w:cs="Times New Roman"/>
                <w:kern w:val="0"/>
                <w:sz w:val="30"/>
                <w:szCs w:val="30"/>
              </w:rPr>
            </w:pPr>
          </w:p>
          <w:p>
            <w:pPr>
              <w:adjustRightInd w:val="0"/>
              <w:snapToGrid w:val="0"/>
              <w:spacing w:line="600" w:lineRule="exact"/>
              <w:jc w:val="center"/>
              <w:rPr>
                <w:rFonts w:ascii="仿宋" w:hAnsi="仿宋" w:eastAsia="仿宋" w:cs="Times New Roman"/>
                <w:kern w:val="0"/>
                <w:sz w:val="30"/>
                <w:szCs w:val="30"/>
              </w:rPr>
            </w:pPr>
          </w:p>
          <w:p>
            <w:pPr>
              <w:adjustRightInd w:val="0"/>
              <w:snapToGrid w:val="0"/>
              <w:spacing w:line="600" w:lineRule="exact"/>
              <w:jc w:val="center"/>
              <w:rPr>
                <w:rFonts w:ascii="仿宋" w:hAnsi="仿宋" w:eastAsia="仿宋" w:cs="Times New Roman"/>
                <w:kern w:val="0"/>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600" w:lineRule="exact"/>
              <w:rPr>
                <w:rFonts w:ascii="仿宋" w:hAnsi="仿宋" w:eastAsia="仿宋" w:cs="Times New Roman"/>
                <w:kern w:val="0"/>
                <w:sz w:val="28"/>
                <w:szCs w:val="28"/>
              </w:rPr>
            </w:pPr>
            <w:r>
              <w:rPr>
                <w:rFonts w:hint="eastAsia" w:ascii="仿宋" w:hAnsi="仿宋" w:eastAsia="仿宋" w:cs="Times New Roman"/>
                <w:kern w:val="0"/>
                <w:sz w:val="28"/>
                <w:szCs w:val="28"/>
              </w:rPr>
              <w:t xml:space="preserve">           学生签字：（手签）</w:t>
            </w:r>
          </w:p>
          <w:p>
            <w:pPr>
              <w:adjustRightInd w:val="0"/>
              <w:snapToGrid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djustRightInd w:val="0"/>
              <w:snapToGrid w:val="0"/>
              <w:spacing w:line="600" w:lineRule="exact"/>
              <w:rPr>
                <w:rFonts w:ascii="仿宋" w:hAnsi="仿宋" w:eastAsia="仿宋" w:cs="Times New Roman"/>
                <w:kern w:val="0"/>
                <w:sz w:val="28"/>
                <w:szCs w:val="28"/>
              </w:rPr>
            </w:pPr>
            <w:r>
              <w:rPr>
                <w:rFonts w:hint="eastAsia" w:ascii="仿宋" w:hAnsi="仿宋" w:eastAsia="仿宋" w:cs="Times New Roman"/>
                <w:kern w:val="0"/>
                <w:sz w:val="28"/>
                <w:szCs w:val="28"/>
              </w:rPr>
              <w:t xml:space="preserve">           导师阅知：（手签）</w:t>
            </w:r>
          </w:p>
          <w:p>
            <w:pPr>
              <w:adjustRightInd w:val="0"/>
              <w:snapToGrid w:val="0"/>
              <w:spacing w:line="600" w:lineRule="exact"/>
              <w:jc w:val="right"/>
              <w:rPr>
                <w:rFonts w:ascii="仿宋" w:hAnsi="仿宋" w:eastAsia="仿宋" w:cs="Times New Roman"/>
                <w:kern w:val="0"/>
                <w:sz w:val="28"/>
                <w:szCs w:val="28"/>
              </w:rPr>
            </w:pPr>
            <w:r>
              <w:rPr>
                <w:rFonts w:hint="eastAsia" w:ascii="仿宋" w:hAnsi="仿宋" w:eastAsia="仿宋" w:cs="Times New Roman"/>
                <w:kern w:val="0"/>
                <w:sz w:val="28"/>
                <w:szCs w:val="28"/>
              </w:rPr>
              <w:t xml:space="preserve">                   年  月  日</w:t>
            </w:r>
          </w:p>
        </w:tc>
      </w:tr>
    </w:tbl>
    <w:p>
      <w:pPr>
        <w:adjustRightInd w:val="0"/>
        <w:snapToGrid w:val="0"/>
        <w:rPr>
          <w:rFonts w:ascii="仿宋" w:hAnsi="仿宋" w:eastAsia="仿宋" w:cs="Times New Roman"/>
          <w:sz w:val="24"/>
          <w:szCs w:val="24"/>
        </w:rPr>
      </w:pPr>
      <w:r>
        <w:rPr>
          <w:rFonts w:hint="eastAsia" w:ascii="仿宋" w:hAnsi="仿宋" w:eastAsia="仿宋" w:cs="Times New Roman"/>
          <w:sz w:val="24"/>
          <w:szCs w:val="24"/>
        </w:rPr>
        <w:t>注：此表由学生在学期开学第1周内根据指导教师给出的指导计划和要求以及自己的实际情况填写，学生与导师双方签字确认，纸质原件与附件1、4次学期初交学院存档，导师与学生双方存电子档。</w:t>
      </w:r>
    </w:p>
    <w:p>
      <w:pPr>
        <w:adjustRightInd w:val="0"/>
        <w:snapToGrid w:val="0"/>
        <w:spacing w:line="600" w:lineRule="exact"/>
        <w:rPr>
          <w:rFonts w:ascii="仿宋" w:hAnsi="仿宋" w:eastAsia="仿宋" w:cs="Times New Roman"/>
          <w:kern w:val="0"/>
          <w:sz w:val="30"/>
          <w:szCs w:val="30"/>
        </w:rPr>
      </w:pPr>
      <w:r>
        <w:rPr>
          <w:rFonts w:hint="eastAsia" w:ascii="仿宋" w:hAnsi="仿宋" w:eastAsia="仿宋" w:cs="Times New Roman"/>
          <w:color w:val="000000"/>
          <w:kern w:val="0"/>
          <w:sz w:val="30"/>
          <w:szCs w:val="30"/>
        </w:rPr>
        <w:t>附件</w:t>
      </w:r>
      <w:r>
        <w:rPr>
          <w:rFonts w:hint="eastAsia" w:ascii="仿宋" w:hAnsi="仿宋" w:eastAsia="仿宋" w:cs="Times New Roman"/>
          <w:color w:val="000000"/>
          <w:kern w:val="0"/>
          <w:sz w:val="30"/>
          <w:szCs w:val="30"/>
          <w:lang w:val="en-US" w:eastAsia="zh-CN"/>
        </w:rPr>
        <w:t>5</w:t>
      </w:r>
      <w:r>
        <w:rPr>
          <w:rFonts w:hint="eastAsia" w:ascii="仿宋" w:hAnsi="仿宋" w:eastAsia="仿宋" w:cs="Times New Roman"/>
          <w:color w:val="000000"/>
          <w:kern w:val="0"/>
          <w:sz w:val="30"/>
          <w:szCs w:val="30"/>
        </w:rPr>
        <w:t>：</w:t>
      </w:r>
      <w:r>
        <w:rPr>
          <w:rFonts w:hint="eastAsia" w:ascii="仿宋" w:hAnsi="仿宋" w:eastAsia="仿宋" w:cs="Times New Roman"/>
          <w:kern w:val="0"/>
          <w:sz w:val="30"/>
          <w:szCs w:val="30"/>
        </w:rPr>
        <w:t>导师制课程学期报告（学生填，导师批阅）</w:t>
      </w:r>
    </w:p>
    <w:p>
      <w:pPr>
        <w:jc w:val="center"/>
        <w:rPr>
          <w:rFonts w:ascii="仿宋" w:hAnsi="仿宋" w:eastAsia="仿宋"/>
          <w:b/>
          <w:sz w:val="32"/>
          <w:szCs w:val="32"/>
        </w:rPr>
      </w:pPr>
      <w:r>
        <w:rPr>
          <w:rFonts w:hint="eastAsia" w:ascii="仿宋" w:hAnsi="仿宋" w:eastAsia="仿宋"/>
          <w:b/>
          <w:sz w:val="32"/>
          <w:szCs w:val="32"/>
        </w:rPr>
        <w:t>导师制课程学期报告</w:t>
      </w:r>
    </w:p>
    <w:tbl>
      <w:tblPr>
        <w:tblStyle w:val="5"/>
        <w:tblW w:w="101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07"/>
        <w:gridCol w:w="258"/>
        <w:gridCol w:w="1163"/>
        <w:gridCol w:w="1854"/>
        <w:gridCol w:w="421"/>
        <w:gridCol w:w="1055"/>
        <w:gridCol w:w="253"/>
        <w:gridCol w:w="2044"/>
        <w:gridCol w:w="1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eastAsia="宋体"/>
                <w:kern w:val="0"/>
                <w:sz w:val="28"/>
                <w:szCs w:val="28"/>
              </w:rPr>
            </w:pPr>
            <w:r>
              <w:rPr>
                <w:rFonts w:hint="eastAsia" w:ascii="宋体" w:hAnsi="宋体" w:eastAsia="宋体"/>
                <w:kern w:val="0"/>
                <w:sz w:val="28"/>
                <w:szCs w:val="28"/>
              </w:rPr>
              <w:t>学号</w:t>
            </w:r>
          </w:p>
        </w:tc>
        <w:tc>
          <w:tcPr>
            <w:tcW w:w="301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imes New Roman"/>
                <w:b/>
                <w:kern w:val="0"/>
                <w:sz w:val="28"/>
                <w:szCs w:val="28"/>
              </w:rPr>
            </w:pPr>
          </w:p>
        </w:tc>
        <w:tc>
          <w:tcPr>
            <w:tcW w:w="147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eastAsia="宋体"/>
                <w:kern w:val="0"/>
                <w:sz w:val="28"/>
                <w:szCs w:val="28"/>
              </w:rPr>
            </w:pPr>
            <w:r>
              <w:rPr>
                <w:rFonts w:hint="eastAsia" w:ascii="宋体" w:hAnsi="宋体" w:eastAsia="宋体"/>
                <w:kern w:val="0"/>
                <w:sz w:val="28"/>
                <w:szCs w:val="28"/>
              </w:rPr>
              <w:t>姓名</w:t>
            </w:r>
          </w:p>
        </w:tc>
        <w:tc>
          <w:tcPr>
            <w:tcW w:w="35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imes New Roman"/>
                <w:b/>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eastAsia="宋体"/>
                <w:kern w:val="0"/>
                <w:sz w:val="28"/>
                <w:szCs w:val="28"/>
              </w:rPr>
            </w:pPr>
            <w:r>
              <w:rPr>
                <w:rFonts w:hint="eastAsia" w:ascii="宋体" w:hAnsi="宋体" w:eastAsia="宋体"/>
                <w:kern w:val="0"/>
                <w:sz w:val="28"/>
                <w:szCs w:val="28"/>
              </w:rPr>
              <w:t>学期</w:t>
            </w:r>
          </w:p>
        </w:tc>
        <w:tc>
          <w:tcPr>
            <w:tcW w:w="801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imes New Roman"/>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eastAsia="宋体"/>
                <w:kern w:val="0"/>
                <w:sz w:val="28"/>
                <w:szCs w:val="28"/>
              </w:rPr>
            </w:pPr>
            <w:r>
              <w:rPr>
                <w:rFonts w:hint="eastAsia" w:ascii="宋体" w:hAnsi="宋体" w:eastAsia="宋体"/>
                <w:kern w:val="0"/>
                <w:sz w:val="28"/>
                <w:szCs w:val="28"/>
              </w:rPr>
              <w:t>平时表现评定</w:t>
            </w:r>
          </w:p>
        </w:tc>
        <w:tc>
          <w:tcPr>
            <w:tcW w:w="801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eastAsia="宋体"/>
                <w:kern w:val="0"/>
                <w:sz w:val="28"/>
                <w:szCs w:val="28"/>
              </w:rPr>
            </w:pPr>
            <w:r>
              <w:rPr>
                <w:rFonts w:hint="eastAsia" w:ascii="宋体" w:hAnsi="宋体" w:eastAsia="宋体"/>
                <w:kern w:val="0"/>
                <w:sz w:val="28"/>
                <w:szCs w:val="28"/>
              </w:rPr>
              <w:t>□非常好</w:t>
            </w:r>
            <w:r>
              <w:rPr>
                <w:rFonts w:eastAsia="Times New Roman"/>
                <w:kern w:val="0"/>
                <w:sz w:val="28"/>
                <w:szCs w:val="28"/>
              </w:rPr>
              <w:t xml:space="preserve">   </w:t>
            </w:r>
            <w:r>
              <w:rPr>
                <w:rFonts w:hint="eastAsia" w:ascii="宋体" w:hAnsi="宋体" w:eastAsia="宋体"/>
                <w:kern w:val="0"/>
                <w:sz w:val="28"/>
                <w:szCs w:val="28"/>
              </w:rPr>
              <w:t xml:space="preserve">□好  </w:t>
            </w:r>
            <w:r>
              <w:rPr>
                <w:rFonts w:eastAsia="Times New Roman"/>
                <w:kern w:val="0"/>
                <w:sz w:val="28"/>
                <w:szCs w:val="28"/>
              </w:rPr>
              <w:t xml:space="preserve"> </w:t>
            </w:r>
            <w:r>
              <w:rPr>
                <w:rFonts w:hint="eastAsia" w:ascii="宋体" w:hAnsi="宋体" w:eastAsia="宋体"/>
                <w:kern w:val="0"/>
                <w:sz w:val="28"/>
                <w:szCs w:val="28"/>
              </w:rPr>
              <w:t>□尚可</w:t>
            </w:r>
            <w:r>
              <w:rPr>
                <w:rFonts w:eastAsia="Times New Roman"/>
                <w:kern w:val="0"/>
                <w:sz w:val="28"/>
                <w:szCs w:val="28"/>
              </w:rPr>
              <w:t xml:space="preserve">  </w:t>
            </w:r>
            <w:r>
              <w:rPr>
                <w:rFonts w:hint="eastAsia" w:ascii="宋体" w:hAnsi="宋体" w:eastAsia="宋体"/>
                <w:kern w:val="0"/>
                <w:sz w:val="28"/>
                <w:szCs w:val="28"/>
              </w:rPr>
              <w:t>□尚欠</w:t>
            </w:r>
            <w:r>
              <w:rPr>
                <w:rFonts w:eastAsia="Times New Roman"/>
                <w:kern w:val="0"/>
                <w:sz w:val="28"/>
                <w:szCs w:val="28"/>
              </w:rPr>
              <w:t xml:space="preserve">  </w:t>
            </w:r>
            <w:r>
              <w:rPr>
                <w:rFonts w:hint="eastAsia" w:ascii="宋体" w:hAnsi="宋体" w:eastAsia="宋体"/>
                <w:kern w:val="0"/>
                <w:sz w:val="28"/>
                <w:szCs w:val="28"/>
              </w:rPr>
              <w:t>□差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76"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kern w:val="0"/>
                <w:sz w:val="28"/>
                <w:szCs w:val="28"/>
              </w:rPr>
            </w:pPr>
            <w:r>
              <w:rPr>
                <w:rFonts w:hint="eastAsia" w:ascii="宋体" w:hAnsi="宋体" w:eastAsia="宋体"/>
                <w:b/>
                <w:kern w:val="0"/>
                <w:sz w:val="28"/>
                <w:szCs w:val="28"/>
              </w:rPr>
              <w:t>报告正文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1" w:hRule="atLeast"/>
        </w:trPr>
        <w:tc>
          <w:tcPr>
            <w:tcW w:w="10176"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Times New Roman" w:eastAsia="Times New Roman" w:cs="Times New Roman"/>
                <w:kern w:val="0"/>
                <w:szCs w:val="21"/>
              </w:rPr>
            </w:pPr>
            <w:r>
              <w:rPr>
                <w:rFonts w:hint="eastAsia" w:ascii="宋体" w:hAnsi="宋体" w:eastAsia="宋体" w:cs="宋体"/>
                <w:kern w:val="0"/>
                <w:sz w:val="20"/>
                <w:szCs w:val="21"/>
              </w:rPr>
              <w:t>报告正文应含的基本内容，可以按一级、二级标题格式撰写，尽量不要出现三级标题。正文采用五号宋体</w:t>
            </w:r>
            <w:r>
              <w:rPr>
                <w:rFonts w:ascii="Times New Roman" w:hAnsi="Times New Roman" w:eastAsia="Times New Roman" w:cs="Times New Roman"/>
                <w:kern w:val="0"/>
                <w:sz w:val="20"/>
                <w:szCs w:val="21"/>
              </w:rPr>
              <w:t>+Times New Roman</w:t>
            </w:r>
            <w:r>
              <w:rPr>
                <w:rFonts w:hint="eastAsia" w:ascii="宋体" w:hAnsi="宋体" w:eastAsia="宋体" w:cs="宋体"/>
                <w:kern w:val="0"/>
                <w:sz w:val="20"/>
                <w:szCs w:val="21"/>
              </w:rPr>
              <w:t>，</w:t>
            </w:r>
            <w:r>
              <w:rPr>
                <w:rFonts w:ascii="Times New Roman" w:hAnsi="Times New Roman" w:eastAsia="Times New Roman" w:cs="Times New Roman"/>
                <w:kern w:val="0"/>
                <w:sz w:val="20"/>
                <w:szCs w:val="21"/>
              </w:rPr>
              <w:t>1.25</w:t>
            </w:r>
            <w:r>
              <w:rPr>
                <w:rFonts w:hint="eastAsia" w:ascii="宋体" w:hAnsi="宋体" w:eastAsia="宋体" w:cs="宋体"/>
                <w:kern w:val="0"/>
                <w:sz w:val="20"/>
                <w:szCs w:val="21"/>
              </w:rPr>
              <w:t>倍行距或固定</w:t>
            </w:r>
            <w:r>
              <w:rPr>
                <w:rFonts w:ascii="Times New Roman" w:hAnsi="Times New Roman" w:eastAsia="Times New Roman" w:cs="Times New Roman"/>
                <w:kern w:val="0"/>
                <w:sz w:val="20"/>
                <w:szCs w:val="21"/>
              </w:rPr>
              <w:t>18</w:t>
            </w:r>
            <w:r>
              <w:rPr>
                <w:rFonts w:hint="eastAsia" w:ascii="宋体" w:hAnsi="宋体" w:eastAsia="宋体" w:cs="宋体"/>
                <w:kern w:val="0"/>
                <w:sz w:val="20"/>
                <w:szCs w:val="21"/>
              </w:rPr>
              <w:t>磅行距。版面设置：左右边距各</w:t>
            </w:r>
            <w:r>
              <w:rPr>
                <w:rFonts w:ascii="Times New Roman" w:hAnsi="Times New Roman" w:eastAsia="Times New Roman" w:cs="Times New Roman"/>
                <w:kern w:val="0"/>
                <w:sz w:val="20"/>
                <w:szCs w:val="21"/>
              </w:rPr>
              <w:t>2cm</w:t>
            </w:r>
            <w:r>
              <w:rPr>
                <w:rFonts w:hint="eastAsia" w:ascii="宋体" w:hAnsi="宋体" w:eastAsia="宋体" w:cs="宋体"/>
                <w:kern w:val="0"/>
                <w:sz w:val="20"/>
                <w:szCs w:val="21"/>
              </w:rPr>
              <w:t>，上下各</w:t>
            </w:r>
            <w:r>
              <w:rPr>
                <w:rFonts w:ascii="Times New Roman" w:hAnsi="Times New Roman" w:eastAsia="Times New Roman" w:cs="Times New Roman"/>
                <w:kern w:val="0"/>
                <w:sz w:val="20"/>
                <w:szCs w:val="21"/>
              </w:rPr>
              <w:t>2.54cm</w:t>
            </w:r>
            <w:r>
              <w:rPr>
                <w:rFonts w:hint="eastAsia" w:ascii="宋体" w:hAnsi="宋体" w:eastAsia="宋体" w:cs="宋体"/>
                <w:kern w:val="0"/>
                <w:sz w:val="20"/>
                <w:szCs w:val="21"/>
              </w:rPr>
              <w:t>。各部分的具体工作与撰写内容，根据实际情况而定。报告正文以将完成的内容阐述清楚为准，要求排版整齐、图表规范（图有图号、图题；表有表号、表题）、内容有条理、段落通顺、避免错别字、不浪费纸张与碳粉。</w:t>
            </w:r>
            <w:r>
              <w:rPr>
                <w:rFonts w:hint="eastAsia" w:ascii="宋体" w:hAnsi="宋体" w:eastAsia="宋体" w:cs="宋体"/>
                <w:b/>
                <w:kern w:val="0"/>
                <w:sz w:val="20"/>
                <w:szCs w:val="21"/>
              </w:rPr>
              <w:t>字数限制在正反面两张纸（即</w:t>
            </w:r>
            <w:r>
              <w:rPr>
                <w:rFonts w:ascii="Times New Roman" w:eastAsia="Times New Roman" w:cs="Times New Roman"/>
                <w:b/>
                <w:kern w:val="0"/>
                <w:sz w:val="20"/>
                <w:szCs w:val="21"/>
              </w:rPr>
              <w:t>4</w:t>
            </w:r>
            <w:r>
              <w:rPr>
                <w:rFonts w:hint="eastAsia" w:ascii="宋体" w:hAnsi="宋体" w:eastAsia="宋体" w:cs="宋体"/>
                <w:b/>
                <w:kern w:val="0"/>
                <w:sz w:val="20"/>
                <w:szCs w:val="21"/>
              </w:rPr>
              <w:t>页）范围内。</w:t>
            </w:r>
            <w:r>
              <w:rPr>
                <w:rFonts w:hint="eastAsia" w:ascii="宋体" w:hAnsi="宋体" w:eastAsia="宋体" w:cs="宋体"/>
                <w:kern w:val="0"/>
                <w:sz w:val="20"/>
                <w:szCs w:val="21"/>
              </w:rPr>
              <w:t>建议内容：</w:t>
            </w:r>
          </w:p>
          <w:p>
            <w:pPr>
              <w:pStyle w:val="8"/>
              <w:numPr>
                <w:ilvl w:val="0"/>
                <w:numId w:val="2"/>
              </w:numPr>
              <w:ind w:firstLineChars="0"/>
              <w:jc w:val="left"/>
              <w:rPr>
                <w:rFonts w:ascii="Times New Roman" w:hAnsi="Times New Roman" w:eastAsia="Times New Roman" w:cs="Times New Roman"/>
                <w:b/>
                <w:kern w:val="0"/>
                <w:sz w:val="20"/>
                <w:szCs w:val="21"/>
              </w:rPr>
            </w:pPr>
            <w:r>
              <w:rPr>
                <w:rFonts w:hint="eastAsia" w:ascii="宋体" w:hAnsi="宋体" w:eastAsia="宋体" w:cs="宋体"/>
                <w:b/>
                <w:kern w:val="0"/>
                <w:sz w:val="20"/>
                <w:szCs w:val="21"/>
              </w:rPr>
              <w:t>对照</w:t>
            </w:r>
            <w:r>
              <w:rPr>
                <w:rFonts w:ascii="Times New Roman" w:hAnsi="Times New Roman" w:eastAsia="Times New Roman" w:cs="Times New Roman"/>
                <w:b/>
                <w:kern w:val="0"/>
                <w:sz w:val="20"/>
                <w:szCs w:val="21"/>
              </w:rPr>
              <w:t>“</w:t>
            </w:r>
            <w:r>
              <w:rPr>
                <w:rFonts w:hint="eastAsia" w:ascii="宋体" w:hAnsi="宋体" w:eastAsia="宋体" w:cs="宋体"/>
                <w:b/>
                <w:kern w:val="0"/>
                <w:sz w:val="20"/>
                <w:szCs w:val="21"/>
              </w:rPr>
              <w:t>学习、项目研究、综合素质发展计划书</w:t>
            </w:r>
            <w:r>
              <w:rPr>
                <w:rFonts w:ascii="Times New Roman" w:hAnsi="Times New Roman" w:eastAsia="Times New Roman" w:cs="Times New Roman"/>
                <w:b/>
                <w:kern w:val="0"/>
                <w:sz w:val="20"/>
                <w:szCs w:val="21"/>
              </w:rPr>
              <w:t>”</w:t>
            </w:r>
            <w:r>
              <w:rPr>
                <w:rFonts w:hint="eastAsia" w:ascii="宋体" w:hAnsi="宋体" w:eastAsia="宋体" w:cs="宋体"/>
                <w:b/>
                <w:kern w:val="0"/>
                <w:sz w:val="20"/>
                <w:szCs w:val="21"/>
              </w:rPr>
              <w:t>说明计划完成情况与质量</w:t>
            </w:r>
          </w:p>
          <w:tbl>
            <w:tblPr>
              <w:tblStyle w:val="5"/>
              <w:tblW w:w="963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4111"/>
              <w:gridCol w:w="3543"/>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ascii="Times New Roman" w:hAnsi="Times New Roman" w:eastAsia="Times New Roman" w:cs="Times New Roman"/>
                      <w:kern w:val="0"/>
                      <w:sz w:val="20"/>
                      <w:szCs w:val="21"/>
                    </w:rPr>
                  </w:pPr>
                  <w:r>
                    <w:rPr>
                      <w:rFonts w:hint="eastAsia" w:ascii="宋体" w:hAnsi="宋体" w:eastAsia="宋体" w:cs="宋体"/>
                      <w:kern w:val="0"/>
                      <w:sz w:val="20"/>
                      <w:szCs w:val="21"/>
                    </w:rPr>
                    <w:t>序号</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ascii="Times New Roman" w:hAnsi="Times New Roman" w:eastAsia="Times New Roman" w:cs="Times New Roman"/>
                      <w:kern w:val="0"/>
                      <w:sz w:val="20"/>
                      <w:szCs w:val="21"/>
                    </w:rPr>
                  </w:pPr>
                  <w:r>
                    <w:rPr>
                      <w:rFonts w:hint="eastAsia" w:ascii="宋体" w:hAnsi="宋体" w:eastAsia="宋体" w:cs="宋体"/>
                      <w:kern w:val="0"/>
                      <w:sz w:val="20"/>
                      <w:szCs w:val="21"/>
                    </w:rPr>
                    <w:t>内容</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ascii="Times New Roman" w:hAnsi="Times New Roman" w:eastAsia="Times New Roman" w:cs="Times New Roman"/>
                      <w:kern w:val="0"/>
                      <w:sz w:val="20"/>
                      <w:szCs w:val="21"/>
                    </w:rPr>
                  </w:pPr>
                  <w:r>
                    <w:rPr>
                      <w:rFonts w:hint="eastAsia" w:ascii="宋体" w:hAnsi="宋体" w:eastAsia="宋体" w:cs="宋体"/>
                      <w:kern w:val="0"/>
                      <w:sz w:val="20"/>
                      <w:szCs w:val="21"/>
                    </w:rPr>
                    <w:t>完成情况说明</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ascii="Times New Roman" w:hAnsi="Times New Roman" w:eastAsia="Times New Roman" w:cs="Times New Roman"/>
                      <w:kern w:val="0"/>
                      <w:sz w:val="20"/>
                      <w:szCs w:val="21"/>
                    </w:rPr>
                  </w:pPr>
                  <w:r>
                    <w:rPr>
                      <w:rFonts w:hint="eastAsia" w:ascii="宋体" w:hAnsi="宋体" w:eastAsia="宋体" w:cs="宋体"/>
                      <w:kern w:val="0"/>
                      <w:sz w:val="20"/>
                      <w:szCs w:val="21"/>
                    </w:rPr>
                    <w:t>自我评价</w:t>
                  </w:r>
                </w:p>
                <w:p>
                  <w:pPr>
                    <w:pStyle w:val="8"/>
                    <w:ind w:firstLine="0" w:firstLineChars="0"/>
                    <w:jc w:val="center"/>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w:t>
                  </w:r>
                  <w:r>
                    <w:rPr>
                      <w:rFonts w:hint="eastAsia" w:ascii="宋体" w:hAnsi="宋体" w:eastAsia="宋体" w:cs="宋体"/>
                      <w:kern w:val="0"/>
                      <w:sz w:val="20"/>
                      <w:szCs w:val="21"/>
                    </w:rPr>
                    <w:t>百分制</w:t>
                  </w:r>
                  <w:r>
                    <w:rPr>
                      <w:rFonts w:ascii="Times New Roman" w:hAnsi="Times New Roman" w:eastAsia="Times New Roman" w:cs="Times New Roman"/>
                      <w:kern w:val="0"/>
                      <w:sz w:val="2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center"/>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1</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课堂学习计划：</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center"/>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2</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课程学习获得的劳动技能</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center"/>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3</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阅读文献</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center"/>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4</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开展创意、创新、创造实践活动</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center"/>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5</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借阅读非专业书籍</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center"/>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其他（体育、美育、组织活动、参与活动等）</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center"/>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其他（体育、美育、组织活动、参与活动等）</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8"/>
                    <w:ind w:firstLine="0" w:firstLineChars="0"/>
                    <w:jc w:val="left"/>
                    <w:rPr>
                      <w:rFonts w:ascii="Times New Roman" w:hAnsi="Times New Roman" w:eastAsia="Times New Roman" w:cs="Times New Roman"/>
                      <w:kern w:val="0"/>
                      <w:sz w:val="20"/>
                      <w:szCs w:val="21"/>
                    </w:rPr>
                  </w:pPr>
                </w:p>
              </w:tc>
            </w:tr>
          </w:tbl>
          <w:p>
            <w:pPr>
              <w:pStyle w:val="8"/>
              <w:ind w:left="420" w:firstLine="0" w:firstLineChars="0"/>
              <w:jc w:val="left"/>
              <w:rPr>
                <w:rFonts w:ascii="Times New Roman" w:hAnsi="Times New Roman" w:cs="Times New Roman"/>
                <w:szCs w:val="21"/>
              </w:rPr>
            </w:pPr>
          </w:p>
          <w:p>
            <w:pPr>
              <w:pStyle w:val="8"/>
              <w:numPr>
                <w:ilvl w:val="0"/>
                <w:numId w:val="2"/>
              </w:numPr>
              <w:ind w:firstLineChars="0"/>
              <w:jc w:val="left"/>
              <w:rPr>
                <w:rFonts w:ascii="Times New Roman" w:hAnsi="Times New Roman" w:eastAsia="Times New Roman" w:cs="Times New Roman"/>
                <w:b/>
                <w:kern w:val="0"/>
                <w:sz w:val="20"/>
                <w:szCs w:val="21"/>
              </w:rPr>
            </w:pPr>
            <w:r>
              <w:rPr>
                <w:rFonts w:hint="eastAsia" w:ascii="宋体" w:hAnsi="宋体" w:eastAsia="宋体" w:cs="宋体"/>
                <w:b/>
                <w:kern w:val="0"/>
                <w:sz w:val="20"/>
                <w:szCs w:val="21"/>
              </w:rPr>
              <w:t>通过课程学习获得的劳动技能情况汇报</w:t>
            </w:r>
          </w:p>
          <w:p>
            <w:pPr>
              <w:ind w:firstLine="400" w:firstLineChars="20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如：</w:t>
            </w:r>
          </w:p>
          <w:p>
            <w:pPr>
              <w:ind w:firstLine="400" w:firstLineChars="20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（1）学习了SPSS统计软件，掌握对SPSS</w:t>
            </w:r>
            <w:r>
              <w:rPr>
                <w:rFonts w:ascii="宋体" w:hAnsi="宋体" w:eastAsia="宋体" w:cs="宋体"/>
                <w:kern w:val="0"/>
                <w:sz w:val="20"/>
                <w:szCs w:val="21"/>
              </w:rPr>
              <w:t>统计软件的使用</w:t>
            </w:r>
            <w:r>
              <w:rPr>
                <w:rFonts w:hint="eastAsia" w:ascii="宋体" w:hAnsi="宋体" w:eastAsia="宋体" w:cs="宋体"/>
                <w:kern w:val="0"/>
                <w:sz w:val="20"/>
                <w:szCs w:val="21"/>
              </w:rPr>
              <w:t>；</w:t>
            </w:r>
          </w:p>
          <w:p>
            <w:pPr>
              <w:ind w:firstLine="400" w:firstLineChars="200"/>
              <w:jc w:val="left"/>
              <w:rPr>
                <w:rFonts w:ascii="宋体" w:hAnsi="宋体" w:eastAsia="宋体" w:cs="宋体"/>
                <w:kern w:val="0"/>
                <w:sz w:val="20"/>
                <w:szCs w:val="21"/>
              </w:rPr>
            </w:pPr>
            <w:r>
              <w:rPr>
                <w:rFonts w:hint="eastAsia" w:ascii="宋体" w:hAnsi="宋体" w:eastAsia="宋体" w:cs="宋体"/>
                <w:kern w:val="0"/>
                <w:sz w:val="20"/>
                <w:szCs w:val="21"/>
              </w:rPr>
              <w:t>（2）学习了果树嫁接实践，</w:t>
            </w:r>
            <w:r>
              <w:rPr>
                <w:rFonts w:ascii="宋体" w:hAnsi="宋体" w:eastAsia="宋体" w:cs="宋体"/>
                <w:kern w:val="0"/>
                <w:sz w:val="20"/>
                <w:szCs w:val="21"/>
              </w:rPr>
              <w:t>了解果树嫁接成活的原理</w:t>
            </w:r>
            <w:r>
              <w:rPr>
                <w:rFonts w:hint="eastAsia" w:ascii="宋体" w:hAnsi="宋体" w:eastAsia="宋体" w:cs="宋体"/>
                <w:kern w:val="0"/>
                <w:sz w:val="20"/>
                <w:szCs w:val="21"/>
              </w:rPr>
              <w:t>，掌握了</w:t>
            </w:r>
            <w:r>
              <w:rPr>
                <w:rFonts w:ascii="宋体" w:hAnsi="宋体" w:eastAsia="宋体" w:cs="宋体"/>
                <w:kern w:val="0"/>
                <w:sz w:val="20"/>
                <w:szCs w:val="21"/>
              </w:rPr>
              <w:t>果树嫁接的技术要点</w:t>
            </w:r>
            <w:r>
              <w:rPr>
                <w:rFonts w:hint="eastAsia" w:ascii="宋体" w:hAnsi="宋体" w:eastAsia="宋体" w:cs="宋体"/>
                <w:kern w:val="0"/>
                <w:sz w:val="20"/>
                <w:szCs w:val="21"/>
              </w:rPr>
              <w:t>。</w:t>
            </w:r>
          </w:p>
          <w:p>
            <w:pPr>
              <w:ind w:firstLine="400" w:firstLineChars="200"/>
              <w:jc w:val="left"/>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 xml:space="preserve"> （3）学习ICP-MS仪器，掌握了仪器的使用方法用于测定样品微量元素。</w:t>
            </w:r>
          </w:p>
          <w:p>
            <w:pPr>
              <w:pStyle w:val="8"/>
              <w:numPr>
                <w:ilvl w:val="0"/>
                <w:numId w:val="2"/>
              </w:numPr>
              <w:ind w:firstLineChars="0"/>
              <w:jc w:val="left"/>
              <w:rPr>
                <w:rFonts w:ascii="Times New Roman" w:hAnsi="Times New Roman" w:eastAsia="Times New Roman" w:cs="Times New Roman"/>
                <w:b/>
                <w:kern w:val="0"/>
                <w:sz w:val="20"/>
                <w:szCs w:val="21"/>
              </w:rPr>
            </w:pPr>
            <w:r>
              <w:rPr>
                <w:rFonts w:hint="eastAsia" w:ascii="宋体" w:hAnsi="宋体" w:eastAsia="宋体" w:cs="宋体"/>
                <w:b/>
                <w:kern w:val="0"/>
                <w:sz w:val="20"/>
                <w:szCs w:val="21"/>
              </w:rPr>
              <w:t>阅读文献情况</w:t>
            </w:r>
          </w:p>
          <w:p>
            <w:pPr>
              <w:jc w:val="left"/>
              <w:rPr>
                <w:rFonts w:ascii="Times New Roman" w:hAnsi="Times New Roman" w:eastAsia="Times New Roman" w:cs="Times New Roman"/>
                <w:kern w:val="0"/>
                <w:sz w:val="20"/>
                <w:szCs w:val="21"/>
              </w:rPr>
            </w:pPr>
            <w:r>
              <w:rPr>
                <w:rFonts w:ascii="Times New Roman" w:hAnsi="Times New Roman" w:eastAsia="Times New Roman" w:cs="Times New Roman"/>
                <w:kern w:val="0"/>
                <w:sz w:val="20"/>
                <w:szCs w:val="21"/>
              </w:rPr>
              <w:t xml:space="preserve">    </w:t>
            </w:r>
            <w:r>
              <w:rPr>
                <w:rFonts w:hint="eastAsia" w:ascii="宋体" w:hAnsi="宋体" w:eastAsia="宋体" w:cs="宋体"/>
                <w:kern w:val="0"/>
                <w:sz w:val="20"/>
                <w:szCs w:val="21"/>
              </w:rPr>
              <w:t>第一篇文章：标题</w:t>
            </w:r>
          </w:p>
          <w:p>
            <w:pPr>
              <w:ind w:firstLine="435"/>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（文章的主要背景，针对的问题，解决手段、方法、思路，结果，进一步问题，该如何思考）</w:t>
            </w:r>
          </w:p>
          <w:p>
            <w:pPr>
              <w:ind w:firstLine="400" w:firstLineChars="20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第二篇文章：标题</w:t>
            </w:r>
          </w:p>
          <w:p>
            <w:pPr>
              <w:ind w:firstLine="435"/>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（文章的主要背景，针对的问题，解决手段、方法、思路，结果，进一步问题，该如何思考）</w:t>
            </w:r>
          </w:p>
          <w:p>
            <w:pPr>
              <w:ind w:firstLine="400" w:firstLineChars="20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第三篇文章：标题</w:t>
            </w:r>
          </w:p>
          <w:p>
            <w:pPr>
              <w:ind w:firstLine="435"/>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（文章的主要背景，针对的问题，解决手段、方法、思路，结果，进一步问题，该如何思考）</w:t>
            </w:r>
          </w:p>
          <w:p>
            <w:pPr>
              <w:ind w:firstLine="400" w:firstLineChars="20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第四篇文章：标题</w:t>
            </w:r>
          </w:p>
          <w:p>
            <w:pPr>
              <w:ind w:firstLine="435"/>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（文章的主要背景，针对的问题，解决手段、方法、思路，结果，进一步问题，该如何思考）</w:t>
            </w:r>
          </w:p>
          <w:p>
            <w:pPr>
              <w:pStyle w:val="8"/>
              <w:ind w:left="450" w:firstLine="0" w:firstLineChars="0"/>
              <w:jc w:val="left"/>
              <w:rPr>
                <w:rFonts w:ascii="Times New Roman" w:hAnsi="Times New Roman" w:eastAsia="Times New Roman" w:cs="Times New Roman"/>
                <w:kern w:val="0"/>
                <w:sz w:val="20"/>
                <w:szCs w:val="21"/>
              </w:rPr>
            </w:pPr>
          </w:p>
          <w:p>
            <w:pPr>
              <w:pStyle w:val="8"/>
              <w:numPr>
                <w:ilvl w:val="0"/>
                <w:numId w:val="2"/>
              </w:numPr>
              <w:ind w:firstLineChars="0"/>
              <w:jc w:val="left"/>
              <w:rPr>
                <w:rFonts w:ascii="Times New Roman" w:hAnsi="Times New Roman" w:eastAsia="Times New Roman" w:cs="Times New Roman"/>
                <w:b/>
                <w:kern w:val="0"/>
                <w:sz w:val="20"/>
                <w:szCs w:val="21"/>
              </w:rPr>
            </w:pPr>
            <w:r>
              <w:rPr>
                <w:rFonts w:hint="eastAsia" w:ascii="宋体" w:hAnsi="宋体" w:eastAsia="宋体" w:cs="宋体"/>
                <w:b/>
                <w:kern w:val="0"/>
                <w:sz w:val="20"/>
                <w:szCs w:val="21"/>
              </w:rPr>
              <w:t>开展创意、创新、创造实践活动的亮点汇报</w:t>
            </w:r>
          </w:p>
          <w:p>
            <w:pPr>
              <w:pStyle w:val="8"/>
              <w:ind w:left="420"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亮点</w:t>
            </w:r>
            <w:r>
              <w:rPr>
                <w:rFonts w:ascii="Times New Roman" w:hAnsi="Times New Roman" w:eastAsia="Times New Roman" w:cs="Times New Roman"/>
                <w:kern w:val="0"/>
                <w:sz w:val="20"/>
                <w:szCs w:val="21"/>
              </w:rPr>
              <w:t>1</w:t>
            </w:r>
            <w:r>
              <w:rPr>
                <w:rFonts w:hint="eastAsia" w:ascii="宋体" w:hAnsi="宋体" w:eastAsia="宋体" w:cs="宋体"/>
                <w:kern w:val="0"/>
                <w:sz w:val="20"/>
                <w:szCs w:val="21"/>
              </w:rPr>
              <w:t>：标题</w:t>
            </w:r>
            <w:r>
              <w:rPr>
                <w:rFonts w:ascii="Times New Roman" w:hAnsi="Times New Roman" w:eastAsia="Times New Roman" w:cs="Times New Roman"/>
                <w:kern w:val="0"/>
                <w:sz w:val="20"/>
                <w:szCs w:val="21"/>
              </w:rPr>
              <w:t>1</w:t>
            </w:r>
          </w:p>
          <w:p>
            <w:pPr>
              <w:pStyle w:val="8"/>
              <w:ind w:left="420"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（干了什么，怎么干的，得到什么结果，自己收获了什么？</w:t>
            </w:r>
            <w:r>
              <w:rPr>
                <w:rFonts w:ascii="Times New Roman" w:eastAsia="Times New Roman" w:cs="Times New Roman"/>
                <w:kern w:val="0"/>
                <w:sz w:val="20"/>
                <w:szCs w:val="21"/>
              </w:rPr>
              <w:t xml:space="preserve">   </w:t>
            </w:r>
            <w:r>
              <w:rPr>
                <w:rFonts w:hint="eastAsia" w:ascii="宋体" w:hAnsi="宋体" w:eastAsia="宋体" w:cs="宋体"/>
                <w:kern w:val="0"/>
                <w:sz w:val="20"/>
                <w:szCs w:val="21"/>
              </w:rPr>
              <w:t>图文并茂</w:t>
            </w:r>
            <w:r>
              <w:rPr>
                <w:rFonts w:ascii="Times New Roman" w:eastAsia="Times New Roman" w:cs="Times New Roman"/>
                <w:kern w:val="0"/>
                <w:sz w:val="20"/>
                <w:szCs w:val="21"/>
              </w:rPr>
              <w:t xml:space="preserve">  </w:t>
            </w:r>
            <w:r>
              <w:rPr>
                <w:rFonts w:hint="eastAsia" w:ascii="宋体" w:hAnsi="宋体" w:eastAsia="宋体" w:cs="宋体"/>
                <w:kern w:val="0"/>
                <w:sz w:val="20"/>
                <w:szCs w:val="21"/>
              </w:rPr>
              <w:t>字数控制在</w:t>
            </w:r>
            <w:r>
              <w:rPr>
                <w:rFonts w:ascii="Times New Roman" w:eastAsia="Times New Roman" w:cs="Times New Roman"/>
                <w:kern w:val="0"/>
                <w:sz w:val="20"/>
                <w:szCs w:val="21"/>
              </w:rPr>
              <w:t>500</w:t>
            </w:r>
            <w:r>
              <w:rPr>
                <w:rFonts w:hint="eastAsia" w:ascii="宋体" w:hAnsi="宋体" w:eastAsia="宋体" w:cs="宋体"/>
                <w:kern w:val="0"/>
                <w:sz w:val="20"/>
                <w:szCs w:val="21"/>
              </w:rPr>
              <w:t>字以内）</w:t>
            </w:r>
          </w:p>
          <w:p>
            <w:pPr>
              <w:pStyle w:val="8"/>
              <w:ind w:left="420"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亮点</w:t>
            </w:r>
            <w:r>
              <w:rPr>
                <w:rFonts w:ascii="Times New Roman" w:hAnsi="Times New Roman" w:eastAsia="Times New Roman" w:cs="Times New Roman"/>
                <w:kern w:val="0"/>
                <w:sz w:val="20"/>
                <w:szCs w:val="21"/>
              </w:rPr>
              <w:t>2</w:t>
            </w:r>
            <w:r>
              <w:rPr>
                <w:rFonts w:hint="eastAsia" w:ascii="宋体" w:hAnsi="宋体" w:eastAsia="宋体" w:cs="宋体"/>
                <w:kern w:val="0"/>
                <w:sz w:val="20"/>
                <w:szCs w:val="21"/>
              </w:rPr>
              <w:t>：标题</w:t>
            </w:r>
            <w:r>
              <w:rPr>
                <w:rFonts w:ascii="Times New Roman" w:hAnsi="Times New Roman" w:eastAsia="Times New Roman" w:cs="Times New Roman"/>
                <w:kern w:val="0"/>
                <w:sz w:val="20"/>
                <w:szCs w:val="21"/>
              </w:rPr>
              <w:t>2</w:t>
            </w:r>
          </w:p>
          <w:p>
            <w:pPr>
              <w:pStyle w:val="8"/>
              <w:ind w:left="420" w:firstLine="0" w:firstLineChars="0"/>
              <w:jc w:val="left"/>
              <w:rPr>
                <w:rFonts w:ascii="Times New Roman" w:hAnsi="Times New Roman" w:eastAsia="Times New Roman" w:cs="Times New Roman"/>
                <w:kern w:val="0"/>
                <w:sz w:val="20"/>
                <w:szCs w:val="21"/>
              </w:rPr>
            </w:pPr>
            <w:r>
              <w:rPr>
                <w:rFonts w:hint="eastAsia" w:ascii="宋体" w:hAnsi="宋体" w:eastAsia="宋体" w:cs="宋体"/>
                <w:kern w:val="0"/>
                <w:sz w:val="20"/>
                <w:szCs w:val="21"/>
              </w:rPr>
              <w:t>（干了什么，怎么干的，得到什么结果，自己收获了什么？</w:t>
            </w:r>
            <w:r>
              <w:rPr>
                <w:rFonts w:ascii="Times New Roman" w:eastAsia="Times New Roman" w:cs="Times New Roman"/>
                <w:kern w:val="0"/>
                <w:sz w:val="20"/>
                <w:szCs w:val="21"/>
              </w:rPr>
              <w:t xml:space="preserve">   </w:t>
            </w:r>
            <w:r>
              <w:rPr>
                <w:rFonts w:hint="eastAsia" w:ascii="宋体" w:hAnsi="宋体" w:eastAsia="宋体" w:cs="宋体"/>
                <w:kern w:val="0"/>
                <w:sz w:val="20"/>
                <w:szCs w:val="21"/>
              </w:rPr>
              <w:t>图文并茂</w:t>
            </w:r>
            <w:r>
              <w:rPr>
                <w:rFonts w:ascii="Times New Roman" w:eastAsia="Times New Roman" w:cs="Times New Roman"/>
                <w:kern w:val="0"/>
                <w:sz w:val="20"/>
                <w:szCs w:val="21"/>
              </w:rPr>
              <w:t xml:space="preserve">  </w:t>
            </w:r>
            <w:r>
              <w:rPr>
                <w:rFonts w:hint="eastAsia" w:ascii="宋体" w:hAnsi="宋体" w:eastAsia="宋体" w:cs="宋体"/>
                <w:kern w:val="0"/>
                <w:sz w:val="20"/>
                <w:szCs w:val="21"/>
              </w:rPr>
              <w:t>字数控制在</w:t>
            </w:r>
            <w:r>
              <w:rPr>
                <w:rFonts w:ascii="Times New Roman" w:eastAsia="Times New Roman" w:cs="Times New Roman"/>
                <w:kern w:val="0"/>
                <w:sz w:val="20"/>
                <w:szCs w:val="21"/>
              </w:rPr>
              <w:t>500</w:t>
            </w:r>
            <w:r>
              <w:rPr>
                <w:rFonts w:hint="eastAsia" w:ascii="宋体" w:hAnsi="宋体" w:eastAsia="宋体" w:cs="宋体"/>
                <w:kern w:val="0"/>
                <w:sz w:val="20"/>
                <w:szCs w:val="21"/>
              </w:rPr>
              <w:t>字以内）</w:t>
            </w:r>
          </w:p>
          <w:p>
            <w:pPr>
              <w:pStyle w:val="8"/>
              <w:ind w:left="420" w:firstLine="0" w:firstLineChars="0"/>
              <w:jc w:val="left"/>
              <w:rPr>
                <w:rFonts w:ascii="Times New Roman" w:hAnsi="Times New Roman" w:eastAsia="Times New Roman" w:cs="Times New Roman"/>
                <w:kern w:val="0"/>
                <w:sz w:val="20"/>
                <w:szCs w:val="21"/>
              </w:rPr>
            </w:pPr>
          </w:p>
          <w:p>
            <w:pPr>
              <w:pStyle w:val="8"/>
              <w:numPr>
                <w:ilvl w:val="0"/>
                <w:numId w:val="2"/>
              </w:numPr>
              <w:ind w:firstLineChars="0"/>
              <w:jc w:val="left"/>
              <w:rPr>
                <w:rFonts w:ascii="Times New Roman" w:hAnsi="Times New Roman" w:eastAsia="Times New Roman" w:cs="Times New Roman"/>
                <w:b/>
                <w:kern w:val="0"/>
                <w:sz w:val="20"/>
                <w:szCs w:val="21"/>
              </w:rPr>
            </w:pPr>
            <w:r>
              <w:rPr>
                <w:rFonts w:hint="eastAsia" w:ascii="宋体" w:hAnsi="宋体" w:eastAsia="宋体" w:cs="宋体"/>
                <w:b/>
                <w:kern w:val="0"/>
                <w:sz w:val="20"/>
                <w:szCs w:val="21"/>
              </w:rPr>
              <w:t>阅读非专业书籍读后感</w:t>
            </w:r>
          </w:p>
          <w:p>
            <w:pPr>
              <w:pStyle w:val="8"/>
              <w:ind w:left="450" w:firstLine="0" w:firstLineChars="0"/>
              <w:jc w:val="left"/>
              <w:rPr>
                <w:rFonts w:ascii="Times New Roman" w:eastAsia="Times New Roman" w:cs="Times New Roman"/>
                <w:kern w:val="0"/>
                <w:sz w:val="20"/>
                <w:szCs w:val="21"/>
              </w:rPr>
            </w:pPr>
            <w:r>
              <w:rPr>
                <w:rFonts w:hint="eastAsia" w:ascii="宋体" w:hAnsi="宋体" w:eastAsia="宋体" w:cs="宋体"/>
                <w:kern w:val="0"/>
                <w:sz w:val="20"/>
                <w:szCs w:val="21"/>
              </w:rPr>
              <w:t>书籍</w:t>
            </w:r>
            <w:r>
              <w:rPr>
                <w:rFonts w:ascii="Times New Roman" w:eastAsia="Times New Roman" w:cs="Times New Roman"/>
                <w:kern w:val="0"/>
                <w:sz w:val="20"/>
                <w:szCs w:val="21"/>
              </w:rPr>
              <w:t>1</w:t>
            </w:r>
            <w:r>
              <w:rPr>
                <w:rFonts w:hint="eastAsia" w:ascii="宋体" w:hAnsi="宋体" w:eastAsia="宋体" w:cs="宋体"/>
                <w:kern w:val="0"/>
                <w:sz w:val="20"/>
                <w:szCs w:val="21"/>
              </w:rPr>
              <w:t>：书名</w:t>
            </w:r>
            <w:r>
              <w:rPr>
                <w:rFonts w:ascii="Times New Roman" w:eastAsia="Times New Roman" w:cs="Times New Roman"/>
                <w:kern w:val="0"/>
                <w:sz w:val="20"/>
                <w:szCs w:val="21"/>
              </w:rPr>
              <w:t xml:space="preserve">  </w:t>
            </w:r>
            <w:r>
              <w:rPr>
                <w:rFonts w:hint="eastAsia" w:ascii="宋体" w:hAnsi="宋体" w:eastAsia="宋体" w:cs="宋体"/>
                <w:kern w:val="0"/>
                <w:sz w:val="20"/>
                <w:szCs w:val="21"/>
              </w:rPr>
              <w:t>作者</w:t>
            </w:r>
          </w:p>
          <w:p>
            <w:pPr>
              <w:pStyle w:val="8"/>
              <w:ind w:left="450" w:firstLine="0" w:firstLineChars="0"/>
              <w:jc w:val="left"/>
              <w:rPr>
                <w:rFonts w:ascii="Times New Roman" w:eastAsia="Times New Roman" w:cs="Times New Roman"/>
                <w:kern w:val="0"/>
                <w:sz w:val="20"/>
                <w:szCs w:val="21"/>
              </w:rPr>
            </w:pPr>
            <w:r>
              <w:rPr>
                <w:rFonts w:hint="eastAsia" w:ascii="宋体" w:hAnsi="宋体" w:eastAsia="宋体" w:cs="宋体"/>
                <w:kern w:val="0"/>
                <w:sz w:val="20"/>
                <w:szCs w:val="21"/>
              </w:rPr>
              <w:t>（基本内容高度凝炼；本册书的写作背景；作者要传达的意境或价值观；自己的体会和感受；也可以进行书评）</w:t>
            </w:r>
          </w:p>
          <w:p>
            <w:pPr>
              <w:pStyle w:val="8"/>
              <w:ind w:left="450" w:firstLine="0" w:firstLineChars="0"/>
              <w:jc w:val="left"/>
              <w:rPr>
                <w:rFonts w:ascii="Times New Roman" w:eastAsia="Times New Roman" w:cs="Times New Roman"/>
                <w:kern w:val="0"/>
                <w:sz w:val="20"/>
                <w:szCs w:val="21"/>
              </w:rPr>
            </w:pPr>
            <w:r>
              <w:rPr>
                <w:rFonts w:hint="eastAsia" w:ascii="宋体" w:hAnsi="宋体" w:eastAsia="宋体" w:cs="宋体"/>
                <w:kern w:val="0"/>
                <w:sz w:val="20"/>
                <w:szCs w:val="21"/>
              </w:rPr>
              <w:t>书籍</w:t>
            </w:r>
            <w:r>
              <w:rPr>
                <w:rFonts w:ascii="Times New Roman" w:eastAsia="Times New Roman" w:cs="Times New Roman"/>
                <w:kern w:val="0"/>
                <w:sz w:val="20"/>
                <w:szCs w:val="21"/>
              </w:rPr>
              <w:t>2</w:t>
            </w:r>
            <w:r>
              <w:rPr>
                <w:rFonts w:hint="eastAsia" w:ascii="宋体" w:hAnsi="宋体" w:eastAsia="宋体" w:cs="宋体"/>
                <w:kern w:val="0"/>
                <w:sz w:val="20"/>
                <w:szCs w:val="21"/>
              </w:rPr>
              <w:t>：书名</w:t>
            </w:r>
            <w:r>
              <w:rPr>
                <w:rFonts w:ascii="Times New Roman" w:eastAsia="Times New Roman" w:cs="Times New Roman"/>
                <w:kern w:val="0"/>
                <w:sz w:val="20"/>
                <w:szCs w:val="21"/>
              </w:rPr>
              <w:t xml:space="preserve">  </w:t>
            </w:r>
            <w:r>
              <w:rPr>
                <w:rFonts w:hint="eastAsia" w:ascii="宋体" w:hAnsi="宋体" w:eastAsia="宋体" w:cs="宋体"/>
                <w:kern w:val="0"/>
                <w:sz w:val="20"/>
                <w:szCs w:val="21"/>
              </w:rPr>
              <w:t>作者</w:t>
            </w:r>
          </w:p>
          <w:p>
            <w:pPr>
              <w:pStyle w:val="8"/>
              <w:ind w:left="450" w:firstLine="0" w:firstLineChars="0"/>
              <w:jc w:val="left"/>
              <w:rPr>
                <w:rFonts w:ascii="Times New Roman" w:eastAsia="Times New Roman" w:cs="Times New Roman"/>
                <w:kern w:val="0"/>
                <w:sz w:val="20"/>
                <w:szCs w:val="21"/>
              </w:rPr>
            </w:pPr>
            <w:r>
              <w:rPr>
                <w:rFonts w:hint="eastAsia" w:ascii="宋体" w:hAnsi="宋体" w:eastAsia="宋体" w:cs="宋体"/>
                <w:kern w:val="0"/>
                <w:sz w:val="20"/>
                <w:szCs w:val="21"/>
              </w:rPr>
              <w:t>（基本内容高度凝炼；本册书的写作背景；作者要传达的意境或价值观；自己的体会和感受；也可以进行书评）</w:t>
            </w:r>
          </w:p>
          <w:p>
            <w:pPr>
              <w:jc w:val="left"/>
              <w:rPr>
                <w:rFonts w:ascii="Times New Roman" w:hAnsi="Times New Roman" w:eastAsia="Times New Roman" w:cs="Times New Roman"/>
                <w:kern w:val="0"/>
                <w:sz w:val="20"/>
                <w:szCs w:val="21"/>
              </w:rPr>
            </w:pPr>
          </w:p>
          <w:p>
            <w:pPr>
              <w:pStyle w:val="8"/>
              <w:numPr>
                <w:ilvl w:val="0"/>
                <w:numId w:val="2"/>
              </w:numPr>
              <w:ind w:firstLineChars="0"/>
              <w:jc w:val="left"/>
              <w:rPr>
                <w:rFonts w:ascii="Times New Roman" w:hAnsi="Times New Roman" w:eastAsia="Times New Roman" w:cs="Times New Roman"/>
                <w:b/>
                <w:kern w:val="0"/>
                <w:sz w:val="20"/>
                <w:szCs w:val="21"/>
              </w:rPr>
            </w:pPr>
            <w:r>
              <w:rPr>
                <w:rFonts w:hint="eastAsia" w:ascii="宋体" w:hAnsi="宋体" w:eastAsia="宋体" w:cs="宋体"/>
                <w:b/>
                <w:kern w:val="0"/>
                <w:sz w:val="20"/>
                <w:szCs w:val="21"/>
              </w:rPr>
              <w:t>其他值得详细说明的内容</w:t>
            </w:r>
          </w:p>
          <w:p>
            <w:pPr>
              <w:pStyle w:val="8"/>
              <w:ind w:left="450" w:firstLine="0" w:firstLineChars="0"/>
              <w:jc w:val="left"/>
              <w:rPr>
                <w:rFonts w:ascii="Times New Roman" w:hAnsi="Times New Roman" w:eastAsia="Times New Roman" w:cs="Times New Roman"/>
                <w:b/>
                <w:kern w:val="0"/>
                <w:sz w:val="20"/>
                <w:szCs w:val="21"/>
              </w:rPr>
            </w:pPr>
            <w:r>
              <w:rPr>
                <w:rFonts w:ascii="Times New Roman" w:hAnsi="Times New Roman" w:eastAsia="Times New Roman" w:cs="Times New Roman"/>
                <w:b/>
                <w:kern w:val="0"/>
                <w:sz w:val="20"/>
                <w:szCs w:val="21"/>
              </w:rPr>
              <w:t>…</w:t>
            </w:r>
          </w:p>
          <w:p>
            <w:pPr>
              <w:jc w:val="left"/>
              <w:rPr>
                <w:rFonts w:eastAsia="Times New Roman"/>
                <w:b/>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1907" w:type="dxa"/>
            <w:tcBorders>
              <w:top w:val="single" w:color="000000" w:themeColor="text1" w:sz="4" w:space="0"/>
              <w:left w:val="single" w:color="000000" w:themeColor="text1" w:sz="4" w:space="0"/>
              <w:bottom w:val="single" w:color="auto" w:sz="4" w:space="0"/>
              <w:right w:val="single" w:color="auto" w:sz="4" w:space="0"/>
            </w:tcBorders>
          </w:tcPr>
          <w:p>
            <w:pPr>
              <w:jc w:val="left"/>
              <w:rPr>
                <w:rFonts w:eastAsia="Times New Roman"/>
                <w:kern w:val="0"/>
                <w:sz w:val="28"/>
                <w:szCs w:val="28"/>
              </w:rPr>
            </w:pPr>
            <w:r>
              <w:rPr>
                <w:rFonts w:hint="eastAsia" w:ascii="宋体" w:hAnsi="宋体" w:eastAsia="宋体"/>
                <w:kern w:val="0"/>
                <w:sz w:val="28"/>
                <w:szCs w:val="28"/>
              </w:rPr>
              <w:t>报告评定</w:t>
            </w:r>
          </w:p>
        </w:tc>
        <w:tc>
          <w:tcPr>
            <w:tcW w:w="8269" w:type="dxa"/>
            <w:gridSpan w:val="8"/>
            <w:tcBorders>
              <w:top w:val="single" w:color="000000" w:themeColor="text1" w:sz="4" w:space="0"/>
              <w:left w:val="single" w:color="auto" w:sz="4" w:space="0"/>
              <w:bottom w:val="single" w:color="auto" w:sz="4" w:space="0"/>
              <w:right w:val="single" w:color="000000" w:themeColor="text1" w:sz="4" w:space="0"/>
            </w:tcBorders>
          </w:tcPr>
          <w:p>
            <w:pPr>
              <w:jc w:val="center"/>
              <w:rPr>
                <w:rFonts w:eastAsia="Times New Roman"/>
                <w:kern w:val="0"/>
                <w:sz w:val="28"/>
                <w:szCs w:val="28"/>
              </w:rPr>
            </w:pPr>
            <w:r>
              <w:rPr>
                <w:rFonts w:hint="eastAsia" w:ascii="宋体" w:hAnsi="宋体" w:eastAsia="宋体"/>
                <w:kern w:val="0"/>
                <w:sz w:val="28"/>
                <w:szCs w:val="28"/>
              </w:rPr>
              <w:t>□非常好</w:t>
            </w:r>
            <w:r>
              <w:rPr>
                <w:rFonts w:eastAsia="Times New Roman"/>
                <w:kern w:val="0"/>
                <w:sz w:val="28"/>
                <w:szCs w:val="28"/>
              </w:rPr>
              <w:t xml:space="preserve">   </w:t>
            </w:r>
            <w:r>
              <w:rPr>
                <w:rFonts w:hint="eastAsia" w:ascii="宋体" w:hAnsi="宋体" w:eastAsia="宋体"/>
                <w:kern w:val="0"/>
                <w:sz w:val="28"/>
                <w:szCs w:val="28"/>
              </w:rPr>
              <w:t xml:space="preserve">□好  </w:t>
            </w:r>
            <w:r>
              <w:rPr>
                <w:rFonts w:eastAsia="Times New Roman"/>
                <w:kern w:val="0"/>
                <w:sz w:val="28"/>
                <w:szCs w:val="28"/>
              </w:rPr>
              <w:t xml:space="preserve"> </w:t>
            </w:r>
            <w:r>
              <w:rPr>
                <w:rFonts w:hint="eastAsia" w:ascii="宋体" w:hAnsi="宋体" w:eastAsia="宋体"/>
                <w:kern w:val="0"/>
                <w:sz w:val="28"/>
                <w:szCs w:val="28"/>
              </w:rPr>
              <w:t>□尚可</w:t>
            </w:r>
            <w:r>
              <w:rPr>
                <w:rFonts w:eastAsia="Times New Roman"/>
                <w:kern w:val="0"/>
                <w:sz w:val="28"/>
                <w:szCs w:val="28"/>
              </w:rPr>
              <w:t xml:space="preserve">  </w:t>
            </w:r>
            <w:r>
              <w:rPr>
                <w:rFonts w:hint="eastAsia" w:ascii="宋体" w:hAnsi="宋体" w:eastAsia="宋体"/>
                <w:kern w:val="0"/>
                <w:sz w:val="28"/>
                <w:szCs w:val="28"/>
              </w:rPr>
              <w:t>□尚欠</w:t>
            </w:r>
            <w:r>
              <w:rPr>
                <w:rFonts w:eastAsia="Times New Roman"/>
                <w:kern w:val="0"/>
                <w:sz w:val="28"/>
                <w:szCs w:val="28"/>
              </w:rPr>
              <w:t xml:space="preserve">  </w:t>
            </w:r>
            <w:r>
              <w:rPr>
                <w:rFonts w:hint="eastAsia" w:ascii="宋体" w:hAnsi="宋体" w:eastAsia="宋体"/>
                <w:kern w:val="0"/>
                <w:sz w:val="28"/>
                <w:szCs w:val="28"/>
              </w:rPr>
              <w:t>□差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3328" w:type="dxa"/>
            <w:gridSpan w:val="3"/>
            <w:tcBorders>
              <w:top w:val="single" w:color="auto"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eastAsia="Times New Roman" w:asciiTheme="minorEastAsia" w:hAnsiTheme="minorEastAsia"/>
                <w:b/>
                <w:kern w:val="0"/>
                <w:szCs w:val="21"/>
              </w:rPr>
            </w:pPr>
            <w:r>
              <w:rPr>
                <w:rFonts w:hint="eastAsia" w:eastAsia="Times New Roman" w:asciiTheme="minorEastAsia" w:hAnsiTheme="minorEastAsia"/>
                <w:b/>
                <w:kern w:val="0"/>
                <w:szCs w:val="21"/>
              </w:rPr>
              <w:t>课程目标</w:t>
            </w:r>
          </w:p>
        </w:tc>
        <w:tc>
          <w:tcPr>
            <w:tcW w:w="2275" w:type="dxa"/>
            <w:gridSpan w:val="2"/>
            <w:tcBorders>
              <w:top w:val="single" w:color="auto" w:sz="4" w:space="0"/>
              <w:left w:val="single" w:color="auto" w:sz="4" w:space="0"/>
              <w:bottom w:val="single" w:color="000000" w:themeColor="text1" w:sz="4" w:space="0"/>
              <w:right w:val="single" w:color="000000" w:themeColor="text1" w:sz="4" w:space="0"/>
            </w:tcBorders>
          </w:tcPr>
          <w:p>
            <w:pPr>
              <w:adjustRightInd w:val="0"/>
              <w:snapToGrid w:val="0"/>
              <w:jc w:val="center"/>
              <w:rPr>
                <w:rFonts w:eastAsia="Times New Roman" w:cs="微软雅黑" w:asciiTheme="minorEastAsia" w:hAnsiTheme="minorEastAsia"/>
                <w:kern w:val="0"/>
                <w:szCs w:val="21"/>
              </w:rPr>
            </w:pPr>
            <w:r>
              <w:rPr>
                <w:rFonts w:hint="eastAsia" w:eastAsia="Times New Roman" w:cs="微软雅黑" w:asciiTheme="minorEastAsia" w:hAnsiTheme="minorEastAsia"/>
                <w:kern w:val="0"/>
                <w:szCs w:val="21"/>
              </w:rPr>
              <w:t>课程目标得分期望值</w:t>
            </w:r>
          </w:p>
          <w:p>
            <w:pPr>
              <w:adjustRightInd w:val="0"/>
              <w:snapToGrid w:val="0"/>
              <w:jc w:val="center"/>
              <w:rPr>
                <w:rFonts w:eastAsia="Times New Roman" w:asciiTheme="minorEastAsia" w:hAnsiTheme="minorEastAsia"/>
                <w:kern w:val="0"/>
                <w:szCs w:val="21"/>
              </w:rPr>
            </w:pPr>
            <w:r>
              <w:rPr>
                <w:rFonts w:hint="eastAsia" w:eastAsia="Times New Roman" w:cs="微软雅黑" w:asciiTheme="minorEastAsia" w:hAnsiTheme="minorEastAsia"/>
                <w:kern w:val="0"/>
                <w:szCs w:val="21"/>
              </w:rPr>
              <w:t>（满分值</w:t>
            </w:r>
            <w:r>
              <w:rPr>
                <w:rFonts w:hint="eastAsia" w:eastAsia="Times New Roman" w:asciiTheme="minorEastAsia" w:hAnsiTheme="minorEastAsia"/>
                <w:kern w:val="0"/>
                <w:szCs w:val="21"/>
              </w:rPr>
              <w:t>）</w:t>
            </w:r>
          </w:p>
        </w:tc>
        <w:tc>
          <w:tcPr>
            <w:tcW w:w="1308" w:type="dxa"/>
            <w:gridSpan w:val="2"/>
            <w:tcBorders>
              <w:top w:val="single" w:color="auto"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eastAsia="Times New Roman" w:asciiTheme="minorEastAsia" w:hAnsiTheme="minorEastAsia"/>
                <w:kern w:val="0"/>
                <w:szCs w:val="21"/>
              </w:rPr>
            </w:pPr>
            <w:r>
              <w:rPr>
                <w:rFonts w:hint="eastAsia" w:eastAsia="Times New Roman" w:cs="微软雅黑" w:asciiTheme="minorEastAsia" w:hAnsiTheme="minorEastAsia"/>
                <w:kern w:val="0"/>
                <w:szCs w:val="21"/>
              </w:rPr>
              <w:t>权</w:t>
            </w:r>
            <w:r>
              <w:rPr>
                <w:rFonts w:hint="eastAsia" w:eastAsia="Times New Roman" w:asciiTheme="minorEastAsia" w:hAnsiTheme="minorEastAsia"/>
                <w:kern w:val="0"/>
                <w:szCs w:val="21"/>
              </w:rPr>
              <w:t>重</w:t>
            </w:r>
          </w:p>
        </w:tc>
        <w:tc>
          <w:tcPr>
            <w:tcW w:w="2044" w:type="dxa"/>
            <w:tcBorders>
              <w:top w:val="single" w:color="auto" w:sz="4" w:space="0"/>
              <w:left w:val="single" w:color="auto" w:sz="4" w:space="0"/>
              <w:bottom w:val="single" w:color="000000" w:themeColor="text1" w:sz="4" w:space="0"/>
              <w:right w:val="single" w:color="auto" w:sz="4" w:space="0"/>
            </w:tcBorders>
          </w:tcPr>
          <w:p>
            <w:pPr>
              <w:adjustRightInd w:val="0"/>
              <w:snapToGrid w:val="0"/>
              <w:jc w:val="center"/>
              <w:rPr>
                <w:rFonts w:eastAsia="Times New Roman" w:asciiTheme="minorEastAsia" w:hAnsiTheme="minorEastAsia"/>
                <w:kern w:val="0"/>
                <w:szCs w:val="21"/>
              </w:rPr>
            </w:pPr>
            <w:r>
              <w:rPr>
                <w:rFonts w:hint="eastAsia" w:eastAsia="Times New Roman" w:cs="微软雅黑" w:asciiTheme="minorEastAsia" w:hAnsiTheme="minorEastAsia"/>
                <w:kern w:val="0"/>
                <w:szCs w:val="21"/>
              </w:rPr>
              <w:t>课程目标实际评</w:t>
            </w:r>
            <w:r>
              <w:rPr>
                <w:rFonts w:hint="eastAsia" w:eastAsia="Times New Roman" w:asciiTheme="minorEastAsia" w:hAnsiTheme="minorEastAsia"/>
                <w:kern w:val="0"/>
                <w:szCs w:val="21"/>
              </w:rPr>
              <w:t>分</w:t>
            </w:r>
          </w:p>
          <w:p>
            <w:pPr>
              <w:adjustRightInd w:val="0"/>
              <w:snapToGrid w:val="0"/>
              <w:jc w:val="center"/>
              <w:rPr>
                <w:rFonts w:eastAsia="Times New Roman" w:asciiTheme="minorEastAsia" w:hAnsiTheme="minorEastAsia"/>
                <w:kern w:val="0"/>
                <w:szCs w:val="21"/>
              </w:rPr>
            </w:pPr>
            <w:r>
              <w:rPr>
                <w:rFonts w:hint="eastAsia" w:eastAsia="Times New Roman" w:asciiTheme="minorEastAsia" w:hAnsiTheme="minorEastAsia"/>
                <w:kern w:val="0"/>
                <w:szCs w:val="21"/>
              </w:rPr>
              <w:t>(</w:t>
            </w:r>
            <w:r>
              <w:rPr>
                <w:rFonts w:hint="eastAsia" w:eastAsia="Times New Roman" w:cs="微软雅黑" w:asciiTheme="minorEastAsia" w:hAnsiTheme="minorEastAsia"/>
                <w:kern w:val="0"/>
                <w:szCs w:val="21"/>
              </w:rPr>
              <w:t>百分制</w:t>
            </w:r>
            <w:r>
              <w:rPr>
                <w:rFonts w:hint="eastAsia" w:eastAsia="Times New Roman" w:asciiTheme="minorEastAsia" w:hAnsiTheme="minorEastAsia"/>
                <w:kern w:val="0"/>
                <w:szCs w:val="21"/>
              </w:rPr>
              <w:t>)</w:t>
            </w:r>
          </w:p>
        </w:tc>
        <w:tc>
          <w:tcPr>
            <w:tcW w:w="1221" w:type="dxa"/>
            <w:tcBorders>
              <w:top w:val="single" w:color="auto" w:sz="4" w:space="0"/>
              <w:left w:val="single" w:color="auto" w:sz="4" w:space="0"/>
              <w:bottom w:val="single" w:color="000000" w:themeColor="text1" w:sz="4" w:space="0"/>
              <w:right w:val="single" w:color="000000" w:themeColor="text1" w:sz="4" w:space="0"/>
            </w:tcBorders>
          </w:tcPr>
          <w:p>
            <w:pPr>
              <w:adjustRightInd w:val="0"/>
              <w:snapToGrid w:val="0"/>
              <w:jc w:val="center"/>
              <w:rPr>
                <w:rFonts w:ascii="微软雅黑" w:hAnsi="微软雅黑" w:eastAsia="微软雅黑" w:cs="微软雅黑"/>
                <w:b/>
                <w:kern w:val="0"/>
                <w:sz w:val="20"/>
                <w:szCs w:val="21"/>
              </w:rPr>
            </w:pPr>
            <w:r>
              <w:rPr>
                <w:rFonts w:hint="eastAsia" w:ascii="微软雅黑" w:hAnsi="微软雅黑" w:eastAsia="微软雅黑" w:cs="微软雅黑"/>
                <w:b/>
                <w:kern w:val="0"/>
                <w:sz w:val="20"/>
                <w:szCs w:val="21"/>
              </w:rPr>
              <w:t>当期总评</w:t>
            </w:r>
          </w:p>
          <w:p>
            <w:pPr>
              <w:adjustRightInd w:val="0"/>
              <w:snapToGrid w:val="0"/>
              <w:jc w:val="center"/>
              <w:rPr>
                <w:rFonts w:ascii="微软雅黑" w:hAnsi="微软雅黑" w:eastAsia="微软雅黑" w:cs="微软雅黑"/>
                <w:b/>
                <w:kern w:val="0"/>
                <w:sz w:val="20"/>
                <w:szCs w:val="21"/>
              </w:rPr>
            </w:pPr>
            <w:r>
              <w:rPr>
                <w:rFonts w:hint="eastAsia" w:ascii="微软雅黑" w:hAnsi="微软雅黑" w:eastAsia="微软雅黑" w:cs="微软雅黑"/>
                <w:b/>
                <w:kern w:val="0"/>
                <w:sz w:val="20"/>
                <w:szCs w:val="21"/>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3328" w:type="dxa"/>
            <w:gridSpan w:val="3"/>
            <w:tcBorders>
              <w:top w:val="single" w:color="auto" w:sz="4" w:space="0"/>
              <w:left w:val="single" w:color="000000" w:themeColor="text1" w:sz="4" w:space="0"/>
              <w:bottom w:val="single" w:color="000000" w:themeColor="text1" w:sz="4" w:space="0"/>
              <w:right w:val="single" w:color="auto" w:sz="4" w:space="0"/>
            </w:tcBorders>
          </w:tcPr>
          <w:p>
            <w:pPr>
              <w:jc w:val="left"/>
              <w:rPr>
                <w:rFonts w:eastAsia="Times New Roman" w:asciiTheme="minorEastAsia" w:hAnsiTheme="minorEastAsia"/>
                <w:kern w:val="0"/>
                <w:szCs w:val="21"/>
              </w:rPr>
            </w:pPr>
            <w:r>
              <w:rPr>
                <w:rFonts w:hint="eastAsia" w:eastAsia="Times New Roman" w:cs="微软雅黑" w:asciiTheme="minorEastAsia" w:hAnsiTheme="minorEastAsia"/>
                <w:kern w:val="0"/>
                <w:szCs w:val="21"/>
              </w:rPr>
              <w:t>课程目标</w:t>
            </w:r>
            <w:r>
              <w:rPr>
                <w:rFonts w:hint="eastAsia" w:eastAsia="Times New Roman" w:asciiTheme="minorEastAsia" w:hAnsiTheme="minorEastAsia"/>
                <w:kern w:val="0"/>
                <w:szCs w:val="21"/>
              </w:rPr>
              <w:t>1</w:t>
            </w:r>
            <w:r>
              <w:rPr>
                <w:rFonts w:hint="eastAsia" w:ascii="宋体" w:hAnsi="宋体" w:eastAsia="宋体" w:cs="仿宋"/>
                <w:color w:val="000000" w:themeColor="text1"/>
                <w:kern w:val="0"/>
                <w:sz w:val="21"/>
                <w:szCs w:val="21"/>
                <w14:textFill>
                  <w14:solidFill>
                    <w14:schemeClr w14:val="tx1"/>
                  </w14:solidFill>
                </w14:textFill>
              </w:rPr>
              <w:t>掌握学术规划的基本要求，掌握论文撰写基本规范和要点</w:t>
            </w:r>
            <w:r>
              <w:rPr>
                <w:rFonts w:hint="eastAsia" w:eastAsia="Times New Roman" w:cs="微软雅黑" w:asciiTheme="minorEastAsia" w:hAnsiTheme="minorEastAsia"/>
                <w:kern w:val="0"/>
                <w:szCs w:val="21"/>
              </w:rPr>
              <w:t>评</w:t>
            </w:r>
            <w:r>
              <w:rPr>
                <w:rFonts w:hint="eastAsia" w:eastAsia="Times New Roman" w:asciiTheme="minorEastAsia" w:hAnsiTheme="minorEastAsia"/>
                <w:kern w:val="0"/>
                <w:szCs w:val="21"/>
              </w:rPr>
              <w:t>价</w:t>
            </w:r>
          </w:p>
        </w:tc>
        <w:tc>
          <w:tcPr>
            <w:tcW w:w="2275" w:type="dxa"/>
            <w:gridSpan w:val="2"/>
            <w:tcBorders>
              <w:top w:val="single" w:color="auto" w:sz="4" w:space="0"/>
              <w:left w:val="single" w:color="auto" w:sz="4" w:space="0"/>
              <w:bottom w:val="single" w:color="000000" w:themeColor="text1" w:sz="4" w:space="0"/>
              <w:right w:val="single" w:color="000000" w:themeColor="text1" w:sz="4" w:space="0"/>
            </w:tcBorders>
            <w:vAlign w:val="center"/>
          </w:tcPr>
          <w:p>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100</w:t>
            </w:r>
          </w:p>
        </w:tc>
        <w:tc>
          <w:tcPr>
            <w:tcW w:w="1308" w:type="dxa"/>
            <w:gridSpan w:val="2"/>
            <w:tcBorders>
              <w:top w:val="single" w:color="auto" w:sz="4" w:space="0"/>
              <w:left w:val="single" w:color="000000" w:themeColor="text1" w:sz="4" w:space="0"/>
              <w:bottom w:val="single" w:color="000000" w:themeColor="text1" w:sz="4" w:space="0"/>
              <w:right w:val="single" w:color="auto" w:sz="4" w:space="0"/>
            </w:tcBorders>
          </w:tcPr>
          <w:p>
            <w:pPr>
              <w:jc w:val="left"/>
              <w:rPr>
                <w:rFonts w:eastAsia="Times New Roman" w:asciiTheme="minorEastAsia" w:hAnsiTheme="minorEastAsia"/>
                <w:kern w:val="0"/>
                <w:szCs w:val="21"/>
              </w:rPr>
            </w:pPr>
            <w:r>
              <w:rPr>
                <w:rFonts w:hint="eastAsia" w:eastAsia="宋体" w:asciiTheme="minorEastAsia" w:hAnsiTheme="minorEastAsia"/>
                <w:kern w:val="0"/>
                <w:szCs w:val="21"/>
                <w:lang w:val="en-US" w:eastAsia="zh-CN"/>
              </w:rPr>
              <w:t>3</w:t>
            </w:r>
            <w:r>
              <w:rPr>
                <w:rFonts w:hint="eastAsia" w:eastAsia="Times New Roman" w:asciiTheme="minorEastAsia" w:hAnsiTheme="minorEastAsia"/>
                <w:kern w:val="0"/>
                <w:szCs w:val="21"/>
              </w:rPr>
              <w:t>0%</w:t>
            </w:r>
          </w:p>
        </w:tc>
        <w:tc>
          <w:tcPr>
            <w:tcW w:w="2044" w:type="dxa"/>
            <w:tcBorders>
              <w:top w:val="single" w:color="auto" w:sz="4" w:space="0"/>
              <w:left w:val="single" w:color="auto" w:sz="4" w:space="0"/>
              <w:bottom w:val="single" w:color="000000" w:themeColor="text1" w:sz="4" w:space="0"/>
              <w:right w:val="single" w:color="auto" w:sz="4" w:space="0"/>
            </w:tcBorders>
          </w:tcPr>
          <w:p>
            <w:pPr>
              <w:jc w:val="left"/>
              <w:rPr>
                <w:rFonts w:eastAsia="Times New Roman" w:asciiTheme="minorEastAsia" w:hAnsiTheme="minorEastAsia"/>
                <w:kern w:val="0"/>
                <w:szCs w:val="21"/>
              </w:rPr>
            </w:pPr>
          </w:p>
        </w:tc>
        <w:tc>
          <w:tcPr>
            <w:tcW w:w="1221" w:type="dxa"/>
            <w:vMerge w:val="restart"/>
            <w:tcBorders>
              <w:top w:val="single" w:color="auto" w:sz="4" w:space="0"/>
              <w:left w:val="single" w:color="auto" w:sz="4" w:space="0"/>
              <w:bottom w:val="single" w:color="000000" w:themeColor="text1" w:sz="4" w:space="0"/>
              <w:right w:val="single" w:color="000000" w:themeColor="text1" w:sz="4" w:space="0"/>
            </w:tcBorders>
          </w:tcPr>
          <w:p>
            <w:pPr>
              <w:jc w:val="left"/>
              <w:rPr>
                <w:rFonts w:eastAsia="Times New Roman"/>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3328" w:type="dxa"/>
            <w:gridSpan w:val="3"/>
            <w:tcBorders>
              <w:top w:val="single" w:color="auto" w:sz="4" w:space="0"/>
              <w:left w:val="single" w:color="000000" w:themeColor="text1" w:sz="4" w:space="0"/>
              <w:bottom w:val="single" w:color="000000" w:themeColor="text1" w:sz="4" w:space="0"/>
              <w:right w:val="single" w:color="auto" w:sz="4" w:space="0"/>
            </w:tcBorders>
          </w:tcPr>
          <w:p>
            <w:pPr>
              <w:snapToGrid w:val="0"/>
              <w:spacing w:line="360" w:lineRule="exact"/>
              <w:ind w:firstLine="0" w:firstLineChars="0"/>
              <w:jc w:val="left"/>
              <w:rPr>
                <w:rFonts w:eastAsia="Times New Roman" w:asciiTheme="minorEastAsia" w:hAnsiTheme="minorEastAsia"/>
                <w:kern w:val="0"/>
                <w:szCs w:val="21"/>
              </w:rPr>
            </w:pPr>
            <w:r>
              <w:rPr>
                <w:rFonts w:hint="eastAsia" w:eastAsia="Times New Roman" w:cs="微软雅黑" w:asciiTheme="minorEastAsia" w:hAnsiTheme="minorEastAsia"/>
                <w:kern w:val="0"/>
                <w:szCs w:val="21"/>
              </w:rPr>
              <w:t>课程目标</w:t>
            </w:r>
            <w:r>
              <w:rPr>
                <w:rFonts w:hint="eastAsia" w:eastAsia="Times New Roman" w:asciiTheme="minorEastAsia" w:hAnsiTheme="minorEastAsia"/>
                <w:kern w:val="0"/>
                <w:szCs w:val="21"/>
              </w:rPr>
              <w:t>2</w:t>
            </w:r>
            <w:r>
              <w:rPr>
                <w:rFonts w:hint="eastAsia" w:eastAsia="Times New Roman" w:cs="微软雅黑" w:asciiTheme="minorEastAsia" w:hAnsiTheme="minorEastAsia"/>
                <w:kern w:val="0"/>
                <w:szCs w:val="21"/>
              </w:rPr>
              <w:t>（</w:t>
            </w:r>
            <w:r>
              <w:rPr>
                <w:rFonts w:hint="eastAsia" w:ascii="宋体" w:hAnsi="宋体" w:eastAsia="宋体" w:cs="仿宋"/>
                <w:color w:val="000000" w:themeColor="text1"/>
                <w:kern w:val="0"/>
                <w:sz w:val="21"/>
                <w:szCs w:val="21"/>
                <w14:textFill>
                  <w14:solidFill>
                    <w14:schemeClr w14:val="tx1"/>
                  </w14:solidFill>
                </w14:textFill>
              </w:rPr>
              <w:t>学习紧跟专业学术前沿动态的查询方法，掌握文献获取、阅读、处理、分析和运用的手段</w:t>
            </w:r>
            <w:r>
              <w:rPr>
                <w:rFonts w:hint="eastAsia" w:eastAsia="Times New Roman" w:cs="微软雅黑" w:asciiTheme="minorEastAsia" w:hAnsiTheme="minorEastAsia"/>
                <w:kern w:val="0"/>
                <w:szCs w:val="21"/>
              </w:rPr>
              <w:t>）评</w:t>
            </w:r>
            <w:r>
              <w:rPr>
                <w:rFonts w:hint="eastAsia" w:eastAsia="Times New Roman" w:asciiTheme="minorEastAsia" w:hAnsiTheme="minorEastAsia"/>
                <w:kern w:val="0"/>
                <w:szCs w:val="21"/>
              </w:rPr>
              <w:t>价</w:t>
            </w:r>
          </w:p>
        </w:tc>
        <w:tc>
          <w:tcPr>
            <w:tcW w:w="2275" w:type="dxa"/>
            <w:gridSpan w:val="2"/>
            <w:tcBorders>
              <w:top w:val="single" w:color="auto" w:sz="4" w:space="0"/>
              <w:left w:val="single" w:color="auto" w:sz="4" w:space="0"/>
              <w:bottom w:val="single" w:color="000000" w:themeColor="text1" w:sz="4" w:space="0"/>
              <w:right w:val="single" w:color="000000" w:themeColor="text1" w:sz="4" w:space="0"/>
            </w:tcBorders>
            <w:vAlign w:val="center"/>
          </w:tcPr>
          <w:p>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100</w:t>
            </w: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eastAsia="Times New Roman" w:asciiTheme="minorEastAsia" w:hAnsiTheme="minorEastAsia"/>
                <w:kern w:val="0"/>
                <w:szCs w:val="21"/>
              </w:rPr>
            </w:pPr>
            <w:r>
              <w:rPr>
                <w:rFonts w:hint="eastAsia" w:eastAsia="Times New Roman" w:asciiTheme="minorEastAsia" w:hAnsiTheme="minorEastAsia"/>
                <w:kern w:val="0"/>
                <w:szCs w:val="21"/>
              </w:rPr>
              <w:t>3</w:t>
            </w:r>
            <w:r>
              <w:rPr>
                <w:rFonts w:hint="eastAsia" w:eastAsia="宋体" w:asciiTheme="minorEastAsia" w:hAnsiTheme="minorEastAsia"/>
                <w:kern w:val="0"/>
                <w:szCs w:val="21"/>
                <w:lang w:val="en-US" w:eastAsia="zh-CN"/>
              </w:rPr>
              <w:t>5</w:t>
            </w:r>
            <w:r>
              <w:rPr>
                <w:rFonts w:hint="eastAsia" w:eastAsia="Times New Roman" w:asciiTheme="minorEastAsia" w:hAnsiTheme="minorEastAsia"/>
                <w:kern w:val="0"/>
                <w:szCs w:val="21"/>
              </w:rPr>
              <w:t>%</w:t>
            </w:r>
          </w:p>
        </w:tc>
        <w:tc>
          <w:tcPr>
            <w:tcW w:w="2044" w:type="dxa"/>
            <w:tcBorders>
              <w:top w:val="single" w:color="auto" w:sz="4" w:space="0"/>
              <w:left w:val="single" w:color="000000" w:themeColor="text1" w:sz="4" w:space="0"/>
              <w:bottom w:val="single" w:color="000000" w:themeColor="text1" w:sz="4" w:space="0"/>
              <w:right w:val="single" w:color="auto" w:sz="4" w:space="0"/>
            </w:tcBorders>
          </w:tcPr>
          <w:p>
            <w:pPr>
              <w:jc w:val="left"/>
              <w:rPr>
                <w:rFonts w:eastAsia="Times New Roman" w:asciiTheme="minorEastAsia" w:hAnsiTheme="minorEastAsia"/>
                <w:kern w:val="0"/>
                <w:szCs w:val="21"/>
              </w:rPr>
            </w:pPr>
          </w:p>
        </w:tc>
        <w:tc>
          <w:tcPr>
            <w:tcW w:w="1221" w:type="dxa"/>
            <w:vMerge w:val="continue"/>
            <w:tcBorders>
              <w:top w:val="single" w:color="auto" w:sz="4" w:space="0"/>
              <w:left w:val="single" w:color="auto" w:sz="4" w:space="0"/>
              <w:bottom w:val="single" w:color="000000" w:themeColor="text1" w:sz="4" w:space="0"/>
              <w:right w:val="single" w:color="000000" w:themeColor="text1" w:sz="4" w:space="0"/>
            </w:tcBorders>
            <w:vAlign w:val="center"/>
          </w:tcPr>
          <w:p>
            <w:pPr>
              <w:widowControl/>
              <w:jc w:val="lef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3328" w:type="dxa"/>
            <w:gridSpan w:val="3"/>
            <w:tcBorders>
              <w:top w:val="single" w:color="auto" w:sz="4" w:space="0"/>
              <w:left w:val="single" w:color="000000" w:themeColor="text1" w:sz="4" w:space="0"/>
              <w:bottom w:val="single" w:color="000000" w:themeColor="text1" w:sz="4" w:space="0"/>
              <w:right w:val="single" w:color="auto" w:sz="4" w:space="0"/>
            </w:tcBorders>
          </w:tcPr>
          <w:p>
            <w:pPr>
              <w:jc w:val="left"/>
              <w:rPr>
                <w:rFonts w:eastAsia="Times New Roman" w:asciiTheme="minorEastAsia" w:hAnsiTheme="minorEastAsia"/>
                <w:kern w:val="0"/>
                <w:szCs w:val="21"/>
              </w:rPr>
            </w:pPr>
            <w:r>
              <w:rPr>
                <w:rFonts w:hint="eastAsia" w:eastAsia="Times New Roman" w:cs="微软雅黑" w:asciiTheme="minorEastAsia" w:hAnsiTheme="minorEastAsia"/>
                <w:kern w:val="0"/>
                <w:szCs w:val="21"/>
              </w:rPr>
              <w:t>课程目标</w:t>
            </w:r>
            <w:r>
              <w:rPr>
                <w:rFonts w:hint="eastAsia" w:eastAsia="Times New Roman" w:asciiTheme="minorEastAsia" w:hAnsiTheme="minorEastAsia"/>
                <w:kern w:val="0"/>
                <w:szCs w:val="21"/>
              </w:rPr>
              <w:t>3</w:t>
            </w:r>
            <w:r>
              <w:rPr>
                <w:rFonts w:hint="eastAsia" w:eastAsia="Times New Roman" w:cs="微软雅黑" w:asciiTheme="minorEastAsia" w:hAnsiTheme="minorEastAsia"/>
                <w:kern w:val="0"/>
                <w:szCs w:val="21"/>
              </w:rPr>
              <w:t>（</w:t>
            </w:r>
            <w:r>
              <w:rPr>
                <w:rFonts w:hint="eastAsia" w:ascii="宋体" w:hAnsi="宋体" w:eastAsia="宋体" w:cs="仿宋"/>
                <w:color w:val="000000" w:themeColor="text1"/>
                <w:kern w:val="0"/>
                <w:sz w:val="21"/>
                <w:szCs w:val="21"/>
                <w14:textFill>
                  <w14:solidFill>
                    <w14:schemeClr w14:val="tx1"/>
                  </w14:solidFill>
                </w14:textFill>
              </w:rPr>
              <w:t>养成注重学术道德和学术规范的良好习惯</w:t>
            </w:r>
            <w:r>
              <w:rPr>
                <w:rFonts w:hint="eastAsia" w:eastAsia="Times New Roman" w:cs="微软雅黑" w:asciiTheme="minorEastAsia" w:hAnsiTheme="minorEastAsia"/>
                <w:kern w:val="0"/>
                <w:szCs w:val="21"/>
              </w:rPr>
              <w:t>）评</w:t>
            </w:r>
            <w:r>
              <w:rPr>
                <w:rFonts w:hint="eastAsia" w:eastAsia="Times New Roman" w:asciiTheme="minorEastAsia" w:hAnsiTheme="minorEastAsia"/>
                <w:kern w:val="0"/>
                <w:szCs w:val="21"/>
              </w:rPr>
              <w:t>价</w:t>
            </w:r>
          </w:p>
        </w:tc>
        <w:tc>
          <w:tcPr>
            <w:tcW w:w="2275" w:type="dxa"/>
            <w:gridSpan w:val="2"/>
            <w:tcBorders>
              <w:top w:val="single" w:color="auto" w:sz="4" w:space="0"/>
              <w:left w:val="single" w:color="auto" w:sz="4" w:space="0"/>
              <w:bottom w:val="single" w:color="000000" w:themeColor="text1" w:sz="4" w:space="0"/>
              <w:right w:val="single" w:color="000000" w:themeColor="text1" w:sz="4" w:space="0"/>
            </w:tcBorders>
            <w:vAlign w:val="center"/>
          </w:tcPr>
          <w:p>
            <w:pPr>
              <w:jc w:val="center"/>
              <w:rPr>
                <w:rFonts w:eastAsia="Times New Roman" w:asciiTheme="minorEastAsia" w:hAnsiTheme="minorEastAsia"/>
                <w:kern w:val="0"/>
                <w:szCs w:val="21"/>
              </w:rPr>
            </w:pPr>
            <w:r>
              <w:rPr>
                <w:rFonts w:hint="eastAsia" w:eastAsia="Times New Roman" w:asciiTheme="minorEastAsia" w:hAnsiTheme="minorEastAsia"/>
                <w:kern w:val="0"/>
                <w:szCs w:val="21"/>
              </w:rPr>
              <w:t>100</w:t>
            </w: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eastAsia="Times New Roman" w:asciiTheme="minorEastAsia" w:hAnsiTheme="minorEastAsia"/>
                <w:kern w:val="0"/>
                <w:szCs w:val="21"/>
              </w:rPr>
            </w:pPr>
            <w:r>
              <w:rPr>
                <w:rFonts w:hint="eastAsia" w:eastAsia="宋体" w:asciiTheme="minorEastAsia" w:hAnsiTheme="minorEastAsia"/>
                <w:kern w:val="0"/>
                <w:szCs w:val="21"/>
                <w:lang w:val="en-US" w:eastAsia="zh-CN"/>
              </w:rPr>
              <w:t>3</w:t>
            </w:r>
            <w:r>
              <w:rPr>
                <w:rFonts w:hint="eastAsia" w:eastAsia="Times New Roman" w:asciiTheme="minorEastAsia" w:hAnsiTheme="minorEastAsia"/>
                <w:kern w:val="0"/>
                <w:szCs w:val="21"/>
              </w:rPr>
              <w:t>5%</w:t>
            </w:r>
          </w:p>
        </w:tc>
        <w:tc>
          <w:tcPr>
            <w:tcW w:w="2044" w:type="dxa"/>
            <w:tcBorders>
              <w:top w:val="single" w:color="auto" w:sz="4" w:space="0"/>
              <w:left w:val="single" w:color="000000" w:themeColor="text1" w:sz="4" w:space="0"/>
              <w:bottom w:val="single" w:color="000000" w:themeColor="text1" w:sz="4" w:space="0"/>
              <w:right w:val="single" w:color="auto" w:sz="4" w:space="0"/>
            </w:tcBorders>
          </w:tcPr>
          <w:p>
            <w:pPr>
              <w:jc w:val="left"/>
              <w:rPr>
                <w:rFonts w:eastAsia="Times New Roman" w:asciiTheme="minorEastAsia" w:hAnsiTheme="minorEastAsia"/>
                <w:kern w:val="0"/>
                <w:szCs w:val="21"/>
              </w:rPr>
            </w:pPr>
          </w:p>
        </w:tc>
        <w:tc>
          <w:tcPr>
            <w:tcW w:w="1221" w:type="dxa"/>
            <w:vMerge w:val="continue"/>
            <w:tcBorders>
              <w:top w:val="single" w:color="auto" w:sz="4" w:space="0"/>
              <w:left w:val="single" w:color="auto" w:sz="4" w:space="0"/>
              <w:bottom w:val="single" w:color="000000" w:themeColor="text1" w:sz="4" w:space="0"/>
              <w:right w:val="single" w:color="000000" w:themeColor="text1" w:sz="4" w:space="0"/>
            </w:tcBorders>
            <w:vAlign w:val="center"/>
          </w:tcPr>
          <w:p>
            <w:pPr>
              <w:widowControl/>
              <w:jc w:val="left"/>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atLeast"/>
        </w:trPr>
        <w:tc>
          <w:tcPr>
            <w:tcW w:w="10176"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ind w:firstLine="2800" w:firstLineChars="1000"/>
              <w:jc w:val="left"/>
              <w:rPr>
                <w:rFonts w:hint="eastAsia" w:ascii="宋体" w:hAnsi="宋体" w:eastAsia="宋体"/>
                <w:kern w:val="0"/>
                <w:sz w:val="28"/>
                <w:szCs w:val="28"/>
                <w:lang w:val="en-US" w:eastAsia="zh-CN"/>
              </w:rPr>
            </w:pPr>
            <w:r>
              <w:rPr>
                <w:rFonts w:hint="eastAsia" w:ascii="宋体" w:hAnsi="宋体" w:eastAsia="宋体"/>
                <w:kern w:val="0"/>
                <w:sz w:val="28"/>
                <w:szCs w:val="28"/>
              </w:rPr>
              <w:t>导师签字：（手签）</w:t>
            </w:r>
            <w:r>
              <w:rPr>
                <w:rFonts w:hint="eastAsia" w:ascii="宋体" w:hAnsi="宋体" w:eastAsia="宋体"/>
                <w:kern w:val="0"/>
                <w:sz w:val="28"/>
                <w:szCs w:val="28"/>
                <w:lang w:val="en-US" w:eastAsia="zh-CN"/>
              </w:rPr>
              <w:t xml:space="preserve"> </w:t>
            </w:r>
          </w:p>
          <w:p>
            <w:pPr>
              <w:jc w:val="right"/>
              <w:rPr>
                <w:rFonts w:ascii="宋体" w:hAnsi="宋体" w:eastAsia="宋体"/>
                <w:kern w:val="0"/>
                <w:sz w:val="28"/>
                <w:szCs w:val="28"/>
              </w:rPr>
            </w:pPr>
            <w:r>
              <w:rPr>
                <w:rFonts w:hint="eastAsia" w:ascii="宋体" w:hAnsi="宋体" w:eastAsia="宋体"/>
                <w:kern w:val="0"/>
                <w:sz w:val="28"/>
                <w:szCs w:val="28"/>
              </w:rPr>
              <w:t>年    月    日</w:t>
            </w:r>
          </w:p>
        </w:tc>
      </w:tr>
    </w:tbl>
    <w:p>
      <w:pPr>
        <w:adjustRightInd w:val="0"/>
        <w:snapToGrid w:val="0"/>
        <w:spacing w:line="264" w:lineRule="auto"/>
        <w:rPr>
          <w:rFonts w:ascii="仿宋" w:hAnsi="仿宋" w:eastAsia="仿宋" w:cs="Times New Roman"/>
          <w:sz w:val="24"/>
          <w:szCs w:val="24"/>
        </w:rPr>
      </w:pPr>
      <w:r>
        <w:rPr>
          <w:rFonts w:hint="eastAsia" w:ascii="仿宋" w:hAnsi="仿宋" w:eastAsia="仿宋" w:cs="Times New Roman"/>
          <w:sz w:val="24"/>
          <w:szCs w:val="24"/>
        </w:rPr>
        <w:t>注1：此表由学生在</w:t>
      </w:r>
      <w:r>
        <w:rPr>
          <w:rFonts w:hint="eastAsia" w:ascii="仿宋" w:hAnsi="仿宋" w:eastAsia="仿宋" w:cs="Times New Roman"/>
          <w:b/>
          <w:sz w:val="24"/>
          <w:szCs w:val="24"/>
        </w:rPr>
        <w:t>学期末</w:t>
      </w:r>
      <w:r>
        <w:rPr>
          <w:rFonts w:hint="eastAsia" w:ascii="仿宋" w:hAnsi="仿宋" w:eastAsia="仿宋" w:cs="Times New Roman"/>
          <w:sz w:val="24"/>
          <w:szCs w:val="24"/>
        </w:rPr>
        <w:t>填写并由导师</w:t>
      </w:r>
      <w:r>
        <w:rPr>
          <w:rFonts w:hint="eastAsia" w:ascii="仿宋" w:hAnsi="仿宋" w:eastAsia="仿宋" w:cs="Times New Roman"/>
          <w:sz w:val="24"/>
          <w:szCs w:val="24"/>
          <w:lang w:val="en-US" w:eastAsia="zh-CN"/>
        </w:rPr>
        <w:t>评定和评分</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期末学生将成绩纸质和电子版上交学院存档</w:t>
      </w:r>
      <w:r>
        <w:rPr>
          <w:rFonts w:hint="eastAsia" w:ascii="仿宋" w:hAnsi="仿宋" w:eastAsia="仿宋" w:cs="Times New Roman"/>
          <w:sz w:val="24"/>
          <w:szCs w:val="24"/>
        </w:rPr>
        <w:t>；学生应保存好各个学期的成绩。</w:t>
      </w:r>
    </w:p>
    <w:p>
      <w:pPr>
        <w:adjustRightInd w:val="0"/>
        <w:snapToGrid w:val="0"/>
        <w:spacing w:line="264" w:lineRule="auto"/>
        <w:rPr>
          <w:rFonts w:ascii="仿宋" w:hAnsi="仿宋" w:eastAsia="仿宋" w:cs="Times New Roman"/>
          <w:sz w:val="24"/>
          <w:szCs w:val="24"/>
        </w:rPr>
      </w:pPr>
      <w:r>
        <w:rPr>
          <w:rFonts w:hint="eastAsia" w:ascii="仿宋" w:hAnsi="仿宋" w:eastAsia="仿宋" w:cs="Times New Roman"/>
          <w:sz w:val="24"/>
          <w:szCs w:val="24"/>
        </w:rPr>
        <w:t>注2：各课程目标支撑的毕业要求（能力），及占当期总评成绩的权重，根据各专业的培养方案不同，可以自行定义。</w:t>
      </w:r>
    </w:p>
    <w:p>
      <w:pPr>
        <w:adjustRightInd w:val="0"/>
        <w:snapToGrid w:val="0"/>
        <w:spacing w:line="264" w:lineRule="auto"/>
        <w:jc w:val="left"/>
      </w:pPr>
      <w:r>
        <w:rPr>
          <w:rFonts w:hint="eastAsia" w:ascii="仿宋" w:hAnsi="仿宋" w:eastAsia="仿宋" w:cs="Times New Roman"/>
          <w:sz w:val="24"/>
          <w:szCs w:val="24"/>
        </w:rPr>
        <w:t>注3：当期总评分值=</w:t>
      </w:r>
      <m:oMath>
        <m:nary>
          <m:naryPr>
            <m:chr m:val="∑"/>
            <m:subHide m:val="1"/>
            <m:supHide m:val="1"/>
            <m:ctrlPr>
              <w:rPr>
                <w:rFonts w:ascii="Cambria Math" w:hAnsi="Cambria Math" w:eastAsia="仿宋" w:cs="Times New Roman"/>
                <w:sz w:val="24"/>
                <w:szCs w:val="24"/>
              </w:rPr>
            </m:ctrlPr>
          </m:naryPr>
          <m:sub>
            <m:ctrlPr>
              <w:rPr>
                <w:rFonts w:ascii="Cambria Math" w:hAnsi="Cambria Math" w:eastAsia="仿宋" w:cs="Times New Roman"/>
                <w:sz w:val="24"/>
                <w:szCs w:val="24"/>
              </w:rPr>
            </m:ctrlPr>
          </m:sub>
          <m:sup>
            <m:ctrlPr>
              <w:rPr>
                <w:rFonts w:ascii="Cambria Math" w:hAnsi="Cambria Math" w:eastAsia="仿宋" w:cs="Times New Roman"/>
                <w:sz w:val="24"/>
                <w:szCs w:val="24"/>
              </w:rPr>
            </m:ctrlPr>
          </m:sup>
          <m:e>
            <m:r>
              <m:rPr>
                <m:sty m:val="p"/>
              </m:rPr>
              <w:rPr>
                <w:rFonts w:hint="eastAsia" w:ascii="Cambria Math" w:hAnsi="仿宋" w:eastAsia="仿宋" w:cs="Times New Roman"/>
                <w:sz w:val="24"/>
                <w:szCs w:val="24"/>
              </w:rPr>
              <m:t>各课程目标实际评分</m:t>
            </m:r>
            <m:ctrlPr>
              <w:rPr>
                <w:rFonts w:ascii="Cambria Math" w:hAnsi="Cambria Math" w:eastAsia="仿宋" w:cs="Times New Roman"/>
                <w:sz w:val="24"/>
                <w:szCs w:val="24"/>
              </w:rPr>
            </m:ctrlPr>
          </m:e>
        </m:nary>
        <m:r>
          <m:rPr>
            <m:sty m:val="p"/>
          </m:rPr>
          <w:rPr>
            <w:rFonts w:hint="eastAsia" w:ascii="Cambria Math" w:hAnsi="仿宋" w:eastAsia="仿宋" w:cs="Times New Roman"/>
            <w:sz w:val="24"/>
            <w:szCs w:val="24"/>
          </w:rPr>
          <m:t>×权重</m:t>
        </m:r>
      </m:oMath>
      <w:r>
        <w:rPr>
          <w:rFonts w:hint="eastAsia" w:ascii="仿宋" w:hAnsi="仿宋" w:eastAsia="仿宋" w:cs="Times New Roman"/>
          <w:sz w:val="24"/>
          <w:szCs w:val="24"/>
        </w:rPr>
        <w:t>。</w:t>
      </w:r>
      <w:r>
        <w:t xml:space="preserve"> </w:t>
      </w:r>
      <w:r>
        <w:br w:type="page"/>
      </w:r>
    </w:p>
    <w:p>
      <w:pPr>
        <w:jc w:val="left"/>
        <w:rPr>
          <w:rFonts w:ascii="仿宋" w:hAnsi="仿宋" w:eastAsia="仿宋" w:cs="Times New Roman"/>
          <w:kern w:val="0"/>
          <w:sz w:val="30"/>
          <w:szCs w:val="30"/>
        </w:rPr>
      </w:pPr>
      <w:r>
        <w:rPr>
          <w:rFonts w:hint="eastAsia" w:ascii="仿宋" w:hAnsi="仿宋" w:eastAsia="仿宋" w:cs="Times New Roman"/>
          <w:color w:val="000000"/>
          <w:kern w:val="0"/>
          <w:sz w:val="30"/>
          <w:szCs w:val="30"/>
        </w:rPr>
        <w:t>附件</w:t>
      </w:r>
      <w:r>
        <w:rPr>
          <w:rFonts w:hint="eastAsia" w:ascii="仿宋" w:hAnsi="仿宋" w:eastAsia="仿宋" w:cs="Times New Roman"/>
          <w:color w:val="000000"/>
          <w:kern w:val="0"/>
          <w:sz w:val="30"/>
          <w:szCs w:val="30"/>
          <w:lang w:val="en-US" w:eastAsia="zh-CN"/>
        </w:rPr>
        <w:t>6</w:t>
      </w:r>
      <w:r>
        <w:rPr>
          <w:rFonts w:hint="eastAsia" w:ascii="仿宋" w:hAnsi="仿宋" w:eastAsia="仿宋" w:cs="Times New Roman"/>
          <w:color w:val="000000"/>
          <w:kern w:val="0"/>
          <w:sz w:val="30"/>
          <w:szCs w:val="30"/>
        </w:rPr>
        <w:t>：</w:t>
      </w:r>
      <w:r>
        <w:rPr>
          <w:rFonts w:hint="eastAsia" w:ascii="仿宋" w:hAnsi="仿宋" w:eastAsia="仿宋"/>
          <w:sz w:val="30"/>
          <w:szCs w:val="30"/>
        </w:rPr>
        <w:t>导师制课程形成性评价与成绩报送表</w:t>
      </w:r>
      <w:r>
        <w:rPr>
          <w:rFonts w:hint="eastAsia" w:ascii="仿宋" w:hAnsi="仿宋" w:eastAsia="仿宋" w:cs="Times New Roman"/>
          <w:kern w:val="0"/>
          <w:sz w:val="30"/>
          <w:szCs w:val="30"/>
        </w:rPr>
        <w:t>（导师填，报系汇总）</w:t>
      </w:r>
    </w:p>
    <w:p>
      <w:pPr>
        <w:jc w:val="center"/>
        <w:rPr>
          <w:rFonts w:ascii="仿宋" w:hAnsi="仿宋" w:eastAsia="仿宋" w:cs="Times New Roman"/>
          <w:b/>
          <w:kern w:val="0"/>
          <w:sz w:val="32"/>
          <w:szCs w:val="32"/>
        </w:rPr>
      </w:pPr>
      <w:bookmarkStart w:id="2" w:name="_Hlk49844997"/>
      <w:r>
        <w:rPr>
          <w:rFonts w:hint="eastAsia" w:ascii="仿宋" w:hAnsi="仿宋" w:eastAsia="仿宋"/>
          <w:b/>
          <w:sz w:val="32"/>
          <w:szCs w:val="32"/>
        </w:rPr>
        <w:t>导师制课程形成性评价与成绩报送表</w:t>
      </w:r>
    </w:p>
    <w:p>
      <w:pPr>
        <w:jc w:val="left"/>
        <w:rPr>
          <w:rFonts w:ascii="仿宋" w:hAnsi="仿宋" w:eastAsia="仿宋" w:cs="Times New Roman"/>
          <w:sz w:val="30"/>
          <w:szCs w:val="30"/>
        </w:rPr>
      </w:pPr>
      <w:r>
        <w:rPr>
          <w:rFonts w:hint="eastAsia" w:ascii="仿宋" w:hAnsi="仿宋" w:eastAsia="仿宋" w:cs="Times New Roman"/>
          <w:sz w:val="30"/>
          <w:szCs w:val="30"/>
        </w:rPr>
        <w:t>20____级导师课成绩     导师：                    年   月   日</w:t>
      </w:r>
    </w:p>
    <w:tbl>
      <w:tblPr>
        <w:tblStyle w:val="5"/>
        <w:tblW w:w="103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7"/>
        <w:gridCol w:w="1183"/>
        <w:gridCol w:w="448"/>
        <w:gridCol w:w="448"/>
        <w:gridCol w:w="448"/>
        <w:gridCol w:w="448"/>
        <w:gridCol w:w="448"/>
        <w:gridCol w:w="448"/>
        <w:gridCol w:w="448"/>
        <w:gridCol w:w="448"/>
        <w:gridCol w:w="448"/>
        <w:gridCol w:w="448"/>
        <w:gridCol w:w="448"/>
        <w:gridCol w:w="448"/>
        <w:gridCol w:w="448"/>
        <w:gridCol w:w="448"/>
        <w:gridCol w:w="448"/>
        <w:gridCol w:w="10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1439"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学号</w:t>
            </w:r>
          </w:p>
        </w:tc>
        <w:tc>
          <w:tcPr>
            <w:tcW w:w="118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224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第X学期</w:t>
            </w:r>
          </w:p>
        </w:tc>
        <w:tc>
          <w:tcPr>
            <w:tcW w:w="224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第X学期</w:t>
            </w:r>
          </w:p>
        </w:tc>
        <w:tc>
          <w:tcPr>
            <w:tcW w:w="224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第X学期</w:t>
            </w:r>
          </w:p>
        </w:tc>
        <w:tc>
          <w:tcPr>
            <w:tcW w:w="104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课程</w:t>
            </w:r>
          </w:p>
          <w:p>
            <w:pPr>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总评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5" w:hRule="atLeast"/>
        </w:trPr>
        <w:tc>
          <w:tcPr>
            <w:tcW w:w="1439"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cs="Times New Roman"/>
                <w:kern w:val="0"/>
                <w:sz w:val="24"/>
                <w:szCs w:val="24"/>
              </w:rPr>
            </w:pPr>
          </w:p>
        </w:tc>
        <w:tc>
          <w:tcPr>
            <w:tcW w:w="11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cs="Times New Roman"/>
                <w:kern w:val="0"/>
                <w:sz w:val="24"/>
                <w:szCs w:val="24"/>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Cs w:val="21"/>
              </w:rPr>
            </w:pPr>
            <w:r>
              <w:rPr>
                <w:rFonts w:hint="eastAsia" w:ascii="仿宋" w:hAnsi="仿宋" w:eastAsia="仿宋" w:cs="Times New Roman"/>
                <w:kern w:val="0"/>
                <w:sz w:val="20"/>
                <w:szCs w:val="21"/>
              </w:rPr>
              <w:t>课程目标1</w:t>
            </w:r>
          </w:p>
          <w:p>
            <w:pPr>
              <w:snapToGrid w:val="0"/>
              <w:jc w:val="left"/>
              <w:rPr>
                <w:rFonts w:ascii="仿宋" w:hAnsi="仿宋" w:eastAsia="仿宋" w:cs="Times New Roman"/>
                <w:kern w:val="0"/>
                <w:sz w:val="18"/>
                <w:szCs w:val="18"/>
              </w:rPr>
            </w:pPr>
            <w:r>
              <w:rPr>
                <w:rFonts w:hint="eastAsia" w:ascii="仿宋" w:hAnsi="仿宋" w:eastAsia="仿宋" w:cs="Times New Roman"/>
                <w:kern w:val="0"/>
                <w:sz w:val="18"/>
                <w:szCs w:val="18"/>
              </w:rPr>
              <w:t>20%</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Cs w:val="21"/>
              </w:rPr>
            </w:pPr>
            <w:r>
              <w:rPr>
                <w:rFonts w:hint="eastAsia" w:ascii="仿宋" w:hAnsi="仿宋" w:eastAsia="仿宋" w:cs="Times New Roman"/>
                <w:kern w:val="0"/>
                <w:sz w:val="20"/>
                <w:szCs w:val="21"/>
              </w:rPr>
              <w:t>课程目标2</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30%</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课程目标3</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15%</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课程目标4</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35%</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当期总评成绩</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课程目标1</w:t>
            </w:r>
          </w:p>
          <w:p>
            <w:pPr>
              <w:snapToGrid w:val="0"/>
              <w:jc w:val="left"/>
              <w:rPr>
                <w:rFonts w:ascii="仿宋" w:hAnsi="仿宋" w:eastAsia="仿宋" w:cs="Times New Roman"/>
                <w:kern w:val="0"/>
                <w:sz w:val="18"/>
                <w:szCs w:val="18"/>
              </w:rPr>
            </w:pPr>
            <w:r>
              <w:rPr>
                <w:rFonts w:hint="eastAsia" w:ascii="仿宋" w:hAnsi="仿宋" w:eastAsia="仿宋" w:cs="Times New Roman"/>
                <w:kern w:val="0"/>
                <w:sz w:val="18"/>
                <w:szCs w:val="18"/>
              </w:rPr>
              <w:t>20%</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Cs w:val="21"/>
              </w:rPr>
            </w:pPr>
            <w:r>
              <w:rPr>
                <w:rFonts w:hint="eastAsia" w:ascii="仿宋" w:hAnsi="仿宋" w:eastAsia="仿宋" w:cs="Times New Roman"/>
                <w:kern w:val="0"/>
                <w:sz w:val="20"/>
                <w:szCs w:val="21"/>
              </w:rPr>
              <w:t>课程目标2</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30%</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课程目标3</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15%</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课程目标4</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35%</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当期总评成绩</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课程目标1</w:t>
            </w:r>
          </w:p>
          <w:p>
            <w:pPr>
              <w:snapToGrid w:val="0"/>
              <w:jc w:val="left"/>
              <w:rPr>
                <w:rFonts w:ascii="仿宋" w:hAnsi="仿宋" w:eastAsia="仿宋" w:cs="Times New Roman"/>
                <w:kern w:val="0"/>
                <w:sz w:val="18"/>
                <w:szCs w:val="18"/>
              </w:rPr>
            </w:pPr>
            <w:r>
              <w:rPr>
                <w:rFonts w:hint="eastAsia" w:ascii="仿宋" w:hAnsi="仿宋" w:eastAsia="仿宋" w:cs="Times New Roman"/>
                <w:kern w:val="0"/>
                <w:sz w:val="18"/>
                <w:szCs w:val="18"/>
              </w:rPr>
              <w:t>20%</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Cs w:val="21"/>
              </w:rPr>
            </w:pPr>
            <w:r>
              <w:rPr>
                <w:rFonts w:hint="eastAsia" w:ascii="仿宋" w:hAnsi="仿宋" w:eastAsia="仿宋" w:cs="Times New Roman"/>
                <w:kern w:val="0"/>
                <w:sz w:val="20"/>
                <w:szCs w:val="21"/>
              </w:rPr>
              <w:t>课程目标2</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30%</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课程目标3</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15%</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课程目标4</w:t>
            </w:r>
          </w:p>
          <w:p>
            <w:pPr>
              <w:snapToGrid w:val="0"/>
              <w:jc w:val="left"/>
              <w:rPr>
                <w:rFonts w:ascii="仿宋" w:hAnsi="仿宋" w:eastAsia="仿宋" w:cs="Times New Roman"/>
                <w:kern w:val="0"/>
                <w:sz w:val="20"/>
                <w:szCs w:val="21"/>
              </w:rPr>
            </w:pPr>
            <w:r>
              <w:rPr>
                <w:rFonts w:hint="eastAsia" w:ascii="仿宋" w:hAnsi="仿宋" w:eastAsia="仿宋" w:cs="Times New Roman"/>
                <w:kern w:val="0"/>
                <w:sz w:val="18"/>
                <w:szCs w:val="18"/>
              </w:rPr>
              <w:t>35%</w:t>
            </w: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napToGrid w:val="0"/>
              <w:jc w:val="left"/>
              <w:rPr>
                <w:rFonts w:ascii="仿宋" w:hAnsi="仿宋" w:eastAsia="仿宋" w:cs="Times New Roman"/>
                <w:kern w:val="0"/>
                <w:sz w:val="20"/>
                <w:szCs w:val="21"/>
              </w:rPr>
            </w:pPr>
            <w:r>
              <w:rPr>
                <w:rFonts w:hint="eastAsia" w:ascii="仿宋" w:hAnsi="仿宋" w:eastAsia="仿宋" w:cs="Times New Roman"/>
                <w:kern w:val="0"/>
                <w:sz w:val="20"/>
                <w:szCs w:val="21"/>
              </w:rPr>
              <w:t>当期总评成绩</w:t>
            </w:r>
          </w:p>
        </w:tc>
        <w:tc>
          <w:tcPr>
            <w:tcW w:w="104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10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4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c>
          <w:tcPr>
            <w:tcW w:w="10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left"/>
              <w:rPr>
                <w:rFonts w:ascii="仿宋" w:hAnsi="仿宋" w:eastAsia="仿宋" w:cs="Times New Roman"/>
                <w:kern w:val="0"/>
                <w:sz w:val="32"/>
                <w:szCs w:val="32"/>
              </w:rPr>
            </w:pPr>
          </w:p>
        </w:tc>
      </w:tr>
    </w:tbl>
    <w:p>
      <w:pPr>
        <w:jc w:val="left"/>
        <w:rPr>
          <w:rFonts w:ascii="仿宋" w:hAnsi="仿宋" w:eastAsia="仿宋" w:cs="Times New Roman"/>
          <w:kern w:val="0"/>
          <w:szCs w:val="21"/>
        </w:rPr>
      </w:pPr>
      <w:r>
        <w:rPr>
          <w:rFonts w:hint="eastAsia" w:ascii="仿宋" w:hAnsi="仿宋" w:eastAsia="仿宋" w:cs="Times New Roman"/>
          <w:kern w:val="0"/>
          <w:szCs w:val="21"/>
        </w:rPr>
        <w:t xml:space="preserve">注：1.课程总评成绩=所有学期总评成绩的平均值 </w:t>
      </w:r>
    </w:p>
    <w:p>
      <w:pPr>
        <w:widowControl/>
        <w:jc w:val="left"/>
        <w:rPr>
          <w:rFonts w:ascii="仿宋" w:hAnsi="仿宋" w:eastAsia="仿宋" w:cs="Times New Roman"/>
          <w:sz w:val="30"/>
          <w:szCs w:val="30"/>
        </w:rPr>
      </w:pPr>
      <w:r>
        <w:rPr>
          <w:rFonts w:hint="eastAsia" w:ascii="仿宋" w:hAnsi="仿宋" w:eastAsia="仿宋" w:cs="Times New Roman"/>
          <w:sz w:val="30"/>
          <w:szCs w:val="30"/>
        </w:rPr>
        <w:t xml:space="preserve"> </w:t>
      </w:r>
      <w:r>
        <w:rPr>
          <w:rFonts w:hint="eastAsia" w:ascii="仿宋" w:hAnsi="仿宋" w:eastAsia="仿宋" w:cs="Times New Roman"/>
          <w:sz w:val="30"/>
          <w:szCs w:val="30"/>
        </w:rPr>
        <w:br w:type="page"/>
      </w:r>
    </w:p>
    <w:bookmarkEnd w:id="2"/>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0257C"/>
    <w:multiLevelType w:val="multilevel"/>
    <w:tmpl w:val="1C70257C"/>
    <w:lvl w:ilvl="0" w:tentative="0">
      <w:start w:val="1"/>
      <w:numFmt w:val="japaneseCounting"/>
      <w:lvlText w:val="%1、"/>
      <w:lvlJc w:val="left"/>
      <w:pPr>
        <w:ind w:left="450" w:hanging="45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B7CBD"/>
    <w:multiLevelType w:val="multilevel"/>
    <w:tmpl w:val="360B7CBD"/>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TI1MGJiMzk2YWQwMWUwNjMyMmMwYmM5MjY1NzcifQ=="/>
    <w:docVar w:name="KSO_WPS_MARK_KEY" w:val="1275d0b6-afe4-4d78-af1f-d0db2efc9e64"/>
  </w:docVars>
  <w:rsids>
    <w:rsidRoot w:val="4BF865C7"/>
    <w:rsid w:val="00323417"/>
    <w:rsid w:val="00A8440B"/>
    <w:rsid w:val="0A3214D0"/>
    <w:rsid w:val="16F13FCB"/>
    <w:rsid w:val="189317E1"/>
    <w:rsid w:val="220D61A5"/>
    <w:rsid w:val="24A00DDE"/>
    <w:rsid w:val="406F243F"/>
    <w:rsid w:val="4A547DF1"/>
    <w:rsid w:val="4BF865C7"/>
    <w:rsid w:val="60D40EEC"/>
    <w:rsid w:val="6160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jc w:val="left"/>
    </w:pPr>
    <w:rPr>
      <w:rFonts w:ascii="仿宋" w:hAnsi="仿宋" w:cs="仿宋"/>
      <w:kern w:val="0"/>
      <w:szCs w:val="28"/>
      <w:lang w:eastAsia="en-US"/>
    </w:r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5">
    <w:name w:val="Table Grid"/>
    <w:basedOn w:val="4"/>
    <w:qFormat/>
    <w:uiPriority w:val="3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Emphasis"/>
    <w:basedOn w:val="6"/>
    <w:qFormat/>
    <w:uiPriority w:val="0"/>
    <w:rPr>
      <w:i/>
    </w:rPr>
  </w:style>
  <w:style w:type="paragraph" w:styleId="8">
    <w:name w:val="List Paragraph"/>
    <w:basedOn w:val="1"/>
    <w:qFormat/>
    <w:uiPriority w:val="34"/>
    <w:pPr>
      <w:ind w:firstLine="420" w:firstLineChars="200"/>
    </w:p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4686</Words>
  <Characters>4816</Characters>
  <Lines>41</Lines>
  <Paragraphs>11</Paragraphs>
  <TotalTime>4</TotalTime>
  <ScaleCrop>false</ScaleCrop>
  <LinksUpToDate>false</LinksUpToDate>
  <CharactersWithSpaces>5198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2023-05-21T04:08:00Z</dcterms:created>
  <dc:creator>衣嘉aZaZa</dc:creator>
  <cp:lastModifiedBy>衣嘉aZaZa</cp:lastModifiedBy>
  <dcterms:modified xsi:type="dcterms:W3CDTF">2023-06-08T15:30:43Z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A9D6E95E3BFE48ACB314C01742F8428F</vt:lpwstr>
  </property>
</Properties>
</file>